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F6E" w:rsidRDefault="00E71F6E" w:rsidP="00E71F6E">
      <w:pPr>
        <w:spacing w:after="0" w:line="255" w:lineRule="atLeast"/>
        <w:jc w:val="center"/>
        <w:rPr>
          <w:rFonts w:ascii="Calibri" w:eastAsia="Times New Roman" w:hAnsi="Calibri" w:cs="Times New Roman"/>
          <w:color w:val="000000"/>
          <w:lang w:eastAsia="uk-UA"/>
        </w:rPr>
      </w:pPr>
    </w:p>
    <w:p w:rsidR="00E71F6E" w:rsidRDefault="00E71F6E" w:rsidP="00E71F6E">
      <w:pPr>
        <w:spacing w:after="0" w:line="255" w:lineRule="atLeast"/>
        <w:jc w:val="center"/>
        <w:rPr>
          <w:rFonts w:ascii="Calibri" w:eastAsia="Times New Roman" w:hAnsi="Calibri" w:cs="Times New Roman"/>
          <w:color w:val="000000"/>
          <w:lang w:eastAsia="uk-UA"/>
        </w:rPr>
      </w:pPr>
    </w:p>
    <w:p w:rsidR="0051436A" w:rsidRPr="001D523B" w:rsidRDefault="0051436A" w:rsidP="0051436A">
      <w:pPr>
        <w:spacing w:after="0" w:line="255" w:lineRule="atLeast"/>
        <w:jc w:val="center"/>
        <w:rPr>
          <w:rFonts w:ascii="Calibri" w:eastAsia="Times New Roman" w:hAnsi="Calibri" w:cs="Times New Roman"/>
          <w:color w:val="000000"/>
          <w:lang w:eastAsia="uk-UA"/>
        </w:rPr>
      </w:pPr>
      <w:r w:rsidRPr="001D523B">
        <w:rPr>
          <w:rFonts w:ascii="Calibri" w:eastAsia="Times New Roman" w:hAnsi="Calibri" w:cs="Times New Roman"/>
          <w:i/>
          <w:iCs/>
          <w:noProof/>
          <w:color w:val="000000"/>
          <w:sz w:val="32"/>
          <w:szCs w:val="32"/>
          <w:lang w:eastAsia="uk-UA"/>
        </w:rPr>
        <w:drawing>
          <wp:inline distT="0" distB="0" distL="0" distR="0" wp14:anchorId="24BE33B4" wp14:editId="2FD24CD2">
            <wp:extent cx="2876550" cy="1304925"/>
            <wp:effectExtent l="0" t="0" r="0" b="9525"/>
            <wp:docPr id="3" name="Рисунок 1" descr="http://itech.bz.ua/default.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tech.bz.ua/default.files/image00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6550" cy="1304925"/>
                    </a:xfrm>
                    <a:prstGeom prst="rect">
                      <a:avLst/>
                    </a:prstGeom>
                    <a:noFill/>
                    <a:ln>
                      <a:noFill/>
                    </a:ln>
                  </pic:spPr>
                </pic:pic>
              </a:graphicData>
            </a:graphic>
          </wp:inline>
        </w:drawing>
      </w:r>
    </w:p>
    <w:p w:rsidR="0051436A" w:rsidRPr="001D523B" w:rsidRDefault="0051436A" w:rsidP="0051436A">
      <w:pPr>
        <w:spacing w:after="0" w:line="255" w:lineRule="atLeast"/>
        <w:jc w:val="center"/>
        <w:rPr>
          <w:rFonts w:ascii="Calibri" w:eastAsia="Times New Roman" w:hAnsi="Calibri" w:cs="Times New Roman"/>
          <w:color w:val="000000"/>
          <w:lang w:eastAsia="uk-UA"/>
        </w:rPr>
      </w:pPr>
      <w:r>
        <w:rPr>
          <w:rFonts w:ascii="Calibri" w:eastAsia="Times New Roman" w:hAnsi="Calibri" w:cs="Times New Roman"/>
          <w:b/>
          <w:bCs/>
          <w:color w:val="000000"/>
          <w:sz w:val="32"/>
          <w:szCs w:val="32"/>
          <w:lang w:eastAsia="uk-UA"/>
        </w:rPr>
        <w:t>ДИСТАНЦІЙНИЙ ТУРНІР</w:t>
      </w:r>
      <w:r w:rsidRPr="001D523B">
        <w:rPr>
          <w:rFonts w:ascii="Calibri" w:eastAsia="Times New Roman" w:hAnsi="Calibri" w:cs="Times New Roman"/>
          <w:b/>
          <w:bCs/>
          <w:color w:val="000000"/>
          <w:sz w:val="32"/>
          <w:szCs w:val="32"/>
          <w:lang w:eastAsia="uk-UA"/>
        </w:rPr>
        <w:br/>
        <w:t>З ІНФОРМАЦІЙНИХ ТЕХНОЛОГІЙ</w:t>
      </w:r>
      <w:r>
        <w:rPr>
          <w:rFonts w:ascii="Calibri" w:eastAsia="Times New Roman" w:hAnsi="Calibri" w:cs="Times New Roman"/>
          <w:b/>
          <w:bCs/>
          <w:color w:val="000000"/>
          <w:sz w:val="32"/>
          <w:szCs w:val="32"/>
          <w:lang w:eastAsia="uk-UA"/>
        </w:rPr>
        <w:br/>
        <w:t>СЕРЕД УЧНІВСЬКОЇ МОЛОДІ</w:t>
      </w:r>
    </w:p>
    <w:p w:rsidR="0051436A" w:rsidRPr="001D523B" w:rsidRDefault="0051436A" w:rsidP="0051436A">
      <w:pPr>
        <w:spacing w:after="0" w:line="255" w:lineRule="atLeast"/>
        <w:jc w:val="center"/>
        <w:rPr>
          <w:rFonts w:ascii="Times New Roman" w:eastAsia="Times New Roman" w:hAnsi="Times New Roman" w:cs="Times New Roman"/>
          <w:b/>
          <w:bCs/>
          <w:color w:val="00B050"/>
          <w:sz w:val="44"/>
          <w:szCs w:val="44"/>
          <w:lang w:eastAsia="uk-UA"/>
        </w:rPr>
      </w:pPr>
      <w:r w:rsidRPr="001D523B">
        <w:rPr>
          <w:rFonts w:ascii="Times New Roman" w:eastAsia="Times New Roman" w:hAnsi="Times New Roman" w:cs="Times New Roman"/>
          <w:b/>
          <w:bCs/>
          <w:color w:val="00B050"/>
          <w:sz w:val="44"/>
          <w:szCs w:val="44"/>
          <w:lang w:eastAsia="uk-UA"/>
        </w:rPr>
        <w:t>І</w:t>
      </w:r>
      <w:r w:rsidR="0058225F">
        <w:rPr>
          <w:rFonts w:ascii="Times New Roman" w:eastAsia="Times New Roman" w:hAnsi="Times New Roman" w:cs="Times New Roman"/>
          <w:b/>
          <w:bCs/>
          <w:color w:val="00B050"/>
          <w:sz w:val="44"/>
          <w:szCs w:val="44"/>
          <w:lang w:eastAsia="uk-UA"/>
        </w:rPr>
        <w:t>І</w:t>
      </w:r>
      <w:r w:rsidR="009E326C">
        <w:rPr>
          <w:rFonts w:ascii="Times New Roman" w:eastAsia="Times New Roman" w:hAnsi="Times New Roman" w:cs="Times New Roman"/>
          <w:b/>
          <w:bCs/>
          <w:color w:val="00B050"/>
          <w:sz w:val="44"/>
          <w:szCs w:val="44"/>
          <w:lang w:eastAsia="uk-UA"/>
        </w:rPr>
        <w:t>І</w:t>
      </w:r>
      <w:r w:rsidR="0058225F">
        <w:rPr>
          <w:rFonts w:ascii="Times New Roman" w:eastAsia="Times New Roman" w:hAnsi="Times New Roman" w:cs="Times New Roman"/>
          <w:b/>
          <w:bCs/>
          <w:color w:val="00B050"/>
          <w:sz w:val="44"/>
          <w:szCs w:val="44"/>
          <w:lang w:eastAsia="uk-UA"/>
        </w:rPr>
        <w:t xml:space="preserve"> (КОМПЛЕКСНИЙ)</w:t>
      </w:r>
      <w:r w:rsidRPr="001D523B">
        <w:rPr>
          <w:rFonts w:ascii="Times New Roman" w:eastAsia="Times New Roman" w:hAnsi="Times New Roman" w:cs="Times New Roman"/>
          <w:b/>
          <w:bCs/>
          <w:color w:val="00B050"/>
          <w:sz w:val="44"/>
          <w:szCs w:val="44"/>
          <w:lang w:eastAsia="uk-UA"/>
        </w:rPr>
        <w:t xml:space="preserve"> ЕТАП</w:t>
      </w:r>
    </w:p>
    <w:p w:rsidR="0051436A" w:rsidRPr="00870084" w:rsidRDefault="0051436A" w:rsidP="0051436A">
      <w:pPr>
        <w:spacing w:line="255" w:lineRule="atLeast"/>
        <w:jc w:val="center"/>
        <w:rPr>
          <w:rFonts w:ascii="Calibri" w:eastAsia="Times New Roman" w:hAnsi="Calibri" w:cs="Times New Roman"/>
          <w:b/>
          <w:bCs/>
          <w:sz w:val="32"/>
          <w:szCs w:val="32"/>
          <w:lang w:eastAsia="uk-UA"/>
        </w:rPr>
      </w:pPr>
      <w:r w:rsidRPr="00870084">
        <w:rPr>
          <w:rFonts w:ascii="Calibri" w:eastAsia="Times New Roman" w:hAnsi="Calibri" w:cs="Times New Roman"/>
          <w:b/>
          <w:bCs/>
          <w:sz w:val="32"/>
          <w:szCs w:val="32"/>
          <w:lang w:eastAsia="uk-UA"/>
        </w:rPr>
        <w:t>Час виконання: 3 години</w:t>
      </w:r>
    </w:p>
    <w:p w:rsidR="0058225F" w:rsidRDefault="0058225F" w:rsidP="0058225F">
      <w:pPr>
        <w:spacing w:after="0" w:line="255" w:lineRule="atLeast"/>
        <w:ind w:left="2552" w:right="141"/>
        <w:jc w:val="both"/>
        <w:rPr>
          <w:rFonts w:ascii="Calibri" w:eastAsia="Times New Roman" w:hAnsi="Calibri" w:cs="Times New Roman"/>
          <w:bCs/>
          <w:i/>
          <w:sz w:val="28"/>
          <w:szCs w:val="28"/>
          <w:lang w:eastAsia="uk-UA"/>
        </w:rPr>
      </w:pPr>
      <w:r>
        <w:rPr>
          <w:rFonts w:ascii="Calibri" w:eastAsia="Times New Roman" w:hAnsi="Calibri" w:cs="Times New Roman"/>
          <w:bCs/>
          <w:i/>
          <w:sz w:val="28"/>
          <w:szCs w:val="28"/>
          <w:lang w:val="ru-RU" w:eastAsia="uk-UA"/>
        </w:rPr>
        <w:t>Е</w:t>
      </w:r>
      <w:proofErr w:type="spellStart"/>
      <w:r w:rsidRPr="0058225F">
        <w:rPr>
          <w:rFonts w:ascii="Calibri" w:eastAsia="Times New Roman" w:hAnsi="Calibri" w:cs="Times New Roman"/>
          <w:bCs/>
          <w:i/>
          <w:sz w:val="28"/>
          <w:szCs w:val="28"/>
          <w:lang w:eastAsia="uk-UA"/>
        </w:rPr>
        <w:t>сли</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бы</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рекламодатели</w:t>
      </w:r>
      <w:proofErr w:type="spellEnd"/>
      <w:r w:rsidRPr="0058225F">
        <w:rPr>
          <w:rFonts w:ascii="Calibri" w:eastAsia="Times New Roman" w:hAnsi="Calibri" w:cs="Times New Roman"/>
          <w:bCs/>
          <w:i/>
          <w:sz w:val="28"/>
          <w:szCs w:val="28"/>
          <w:lang w:eastAsia="uk-UA"/>
        </w:rPr>
        <w:t xml:space="preserve"> тратили на </w:t>
      </w:r>
      <w:proofErr w:type="spellStart"/>
      <w:r w:rsidRPr="0058225F">
        <w:rPr>
          <w:rFonts w:ascii="Calibri" w:eastAsia="Times New Roman" w:hAnsi="Calibri" w:cs="Times New Roman"/>
          <w:bCs/>
          <w:i/>
          <w:sz w:val="28"/>
          <w:szCs w:val="28"/>
          <w:lang w:eastAsia="uk-UA"/>
        </w:rPr>
        <w:t>улучшение</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своей</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продукции</w:t>
      </w:r>
      <w:proofErr w:type="spellEnd"/>
      <w:r w:rsidRPr="0058225F">
        <w:rPr>
          <w:rFonts w:ascii="Calibri" w:eastAsia="Times New Roman" w:hAnsi="Calibri" w:cs="Times New Roman"/>
          <w:bCs/>
          <w:i/>
          <w:sz w:val="28"/>
          <w:szCs w:val="28"/>
          <w:lang w:eastAsia="uk-UA"/>
        </w:rPr>
        <w:t xml:space="preserve"> те </w:t>
      </w:r>
      <w:proofErr w:type="spellStart"/>
      <w:r w:rsidRPr="0058225F">
        <w:rPr>
          <w:rFonts w:ascii="Calibri" w:eastAsia="Times New Roman" w:hAnsi="Calibri" w:cs="Times New Roman"/>
          <w:bCs/>
          <w:i/>
          <w:sz w:val="28"/>
          <w:szCs w:val="28"/>
          <w:lang w:eastAsia="uk-UA"/>
        </w:rPr>
        <w:t>деньги</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которые</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они</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тратят</w:t>
      </w:r>
      <w:proofErr w:type="spellEnd"/>
      <w:r w:rsidRPr="0058225F">
        <w:rPr>
          <w:rFonts w:ascii="Calibri" w:eastAsia="Times New Roman" w:hAnsi="Calibri" w:cs="Times New Roman"/>
          <w:bCs/>
          <w:i/>
          <w:sz w:val="28"/>
          <w:szCs w:val="28"/>
          <w:lang w:eastAsia="uk-UA"/>
        </w:rPr>
        <w:t xml:space="preserve"> на рекламу, </w:t>
      </w:r>
      <w:proofErr w:type="spellStart"/>
      <w:r w:rsidRPr="0058225F">
        <w:rPr>
          <w:rFonts w:ascii="Calibri" w:eastAsia="Times New Roman" w:hAnsi="Calibri" w:cs="Times New Roman"/>
          <w:bCs/>
          <w:i/>
          <w:sz w:val="28"/>
          <w:szCs w:val="28"/>
          <w:lang w:eastAsia="uk-UA"/>
        </w:rPr>
        <w:t>их</w:t>
      </w:r>
      <w:proofErr w:type="spellEnd"/>
      <w:r w:rsidRPr="0058225F">
        <w:rPr>
          <w:rFonts w:ascii="Calibri" w:eastAsia="Times New Roman" w:hAnsi="Calibri" w:cs="Times New Roman"/>
          <w:bCs/>
          <w:i/>
          <w:sz w:val="28"/>
          <w:szCs w:val="28"/>
          <w:lang w:eastAsia="uk-UA"/>
        </w:rPr>
        <w:t xml:space="preserve"> </w:t>
      </w:r>
      <w:proofErr w:type="spellStart"/>
      <w:r w:rsidRPr="0058225F">
        <w:rPr>
          <w:rFonts w:ascii="Calibri" w:eastAsia="Times New Roman" w:hAnsi="Calibri" w:cs="Times New Roman"/>
          <w:bCs/>
          <w:i/>
          <w:sz w:val="28"/>
          <w:szCs w:val="28"/>
          <w:lang w:eastAsia="uk-UA"/>
        </w:rPr>
        <w:t>проду</w:t>
      </w:r>
      <w:r>
        <w:rPr>
          <w:rFonts w:ascii="Calibri" w:eastAsia="Times New Roman" w:hAnsi="Calibri" w:cs="Times New Roman"/>
          <w:bCs/>
          <w:i/>
          <w:sz w:val="28"/>
          <w:szCs w:val="28"/>
          <w:lang w:eastAsia="uk-UA"/>
        </w:rPr>
        <w:t>кция</w:t>
      </w:r>
      <w:proofErr w:type="spellEnd"/>
      <w:r>
        <w:rPr>
          <w:rFonts w:ascii="Calibri" w:eastAsia="Times New Roman" w:hAnsi="Calibri" w:cs="Times New Roman"/>
          <w:bCs/>
          <w:i/>
          <w:sz w:val="28"/>
          <w:szCs w:val="28"/>
          <w:lang w:eastAsia="uk-UA"/>
        </w:rPr>
        <w:t xml:space="preserve"> не нуждалась </w:t>
      </w:r>
      <w:proofErr w:type="spellStart"/>
      <w:r>
        <w:rPr>
          <w:rFonts w:ascii="Calibri" w:eastAsia="Times New Roman" w:hAnsi="Calibri" w:cs="Times New Roman"/>
          <w:bCs/>
          <w:i/>
          <w:sz w:val="28"/>
          <w:szCs w:val="28"/>
          <w:lang w:eastAsia="uk-UA"/>
        </w:rPr>
        <w:t>бы</w:t>
      </w:r>
      <w:proofErr w:type="spellEnd"/>
      <w:r>
        <w:rPr>
          <w:rFonts w:ascii="Calibri" w:eastAsia="Times New Roman" w:hAnsi="Calibri" w:cs="Times New Roman"/>
          <w:bCs/>
          <w:i/>
          <w:sz w:val="28"/>
          <w:szCs w:val="28"/>
          <w:lang w:eastAsia="uk-UA"/>
        </w:rPr>
        <w:t xml:space="preserve"> в </w:t>
      </w:r>
      <w:proofErr w:type="spellStart"/>
      <w:r>
        <w:rPr>
          <w:rFonts w:ascii="Calibri" w:eastAsia="Times New Roman" w:hAnsi="Calibri" w:cs="Times New Roman"/>
          <w:bCs/>
          <w:i/>
          <w:sz w:val="28"/>
          <w:szCs w:val="28"/>
          <w:lang w:eastAsia="uk-UA"/>
        </w:rPr>
        <w:t>рекламе</w:t>
      </w:r>
      <w:proofErr w:type="spellEnd"/>
      <w:r>
        <w:rPr>
          <w:rFonts w:ascii="Calibri" w:eastAsia="Times New Roman" w:hAnsi="Calibri" w:cs="Times New Roman"/>
          <w:bCs/>
          <w:i/>
          <w:sz w:val="28"/>
          <w:szCs w:val="28"/>
          <w:lang w:eastAsia="uk-UA"/>
        </w:rPr>
        <w:t>.</w:t>
      </w:r>
    </w:p>
    <w:p w:rsidR="0051436A" w:rsidRPr="001D523B" w:rsidRDefault="0058225F" w:rsidP="0058225F">
      <w:pPr>
        <w:spacing w:after="0" w:line="255" w:lineRule="atLeast"/>
        <w:ind w:left="2552" w:right="1134"/>
        <w:jc w:val="right"/>
        <w:rPr>
          <w:rFonts w:ascii="Calibri" w:eastAsia="Times New Roman" w:hAnsi="Calibri" w:cs="Times New Roman"/>
          <w:bCs/>
          <w:i/>
          <w:sz w:val="28"/>
          <w:szCs w:val="28"/>
          <w:lang w:eastAsia="uk-UA"/>
        </w:rPr>
      </w:pPr>
      <w:proofErr w:type="spellStart"/>
      <w:r w:rsidRPr="0058225F">
        <w:rPr>
          <w:rFonts w:ascii="Calibri" w:eastAsia="Times New Roman" w:hAnsi="Calibri" w:cs="Times New Roman"/>
          <w:bCs/>
          <w:i/>
          <w:iCs/>
          <w:sz w:val="28"/>
          <w:szCs w:val="28"/>
          <w:lang w:eastAsia="uk-UA"/>
        </w:rPr>
        <w:t>Уилл</w:t>
      </w:r>
      <w:proofErr w:type="spellEnd"/>
      <w:r w:rsidRPr="0058225F">
        <w:rPr>
          <w:rFonts w:ascii="Calibri" w:eastAsia="Times New Roman" w:hAnsi="Calibri" w:cs="Times New Roman"/>
          <w:bCs/>
          <w:i/>
          <w:iCs/>
          <w:sz w:val="28"/>
          <w:szCs w:val="28"/>
          <w:lang w:eastAsia="uk-UA"/>
        </w:rPr>
        <w:t xml:space="preserve"> </w:t>
      </w:r>
      <w:proofErr w:type="spellStart"/>
      <w:r w:rsidRPr="0058225F">
        <w:rPr>
          <w:rFonts w:ascii="Calibri" w:eastAsia="Times New Roman" w:hAnsi="Calibri" w:cs="Times New Roman"/>
          <w:bCs/>
          <w:i/>
          <w:iCs/>
          <w:sz w:val="28"/>
          <w:szCs w:val="28"/>
          <w:lang w:eastAsia="uk-UA"/>
        </w:rPr>
        <w:t>Родж</w:t>
      </w:r>
      <w:r>
        <w:rPr>
          <w:rFonts w:ascii="Calibri" w:eastAsia="Times New Roman" w:hAnsi="Calibri" w:cs="Times New Roman"/>
          <w:bCs/>
          <w:i/>
          <w:iCs/>
          <w:sz w:val="28"/>
          <w:szCs w:val="28"/>
          <w:lang w:eastAsia="uk-UA"/>
        </w:rPr>
        <w:t>ерс</w:t>
      </w:r>
      <w:proofErr w:type="spellEnd"/>
    </w:p>
    <w:p w:rsidR="0051436A" w:rsidRPr="001D523B" w:rsidRDefault="0051436A" w:rsidP="0051436A">
      <w:pPr>
        <w:spacing w:after="0" w:line="255" w:lineRule="atLeast"/>
        <w:ind w:firstLine="709"/>
        <w:jc w:val="center"/>
        <w:rPr>
          <w:rFonts w:ascii="Calibri" w:eastAsia="Times New Roman" w:hAnsi="Calibri" w:cs="Times New Roman"/>
          <w:b/>
          <w:bCs/>
          <w:color w:val="C00000"/>
          <w:sz w:val="32"/>
          <w:szCs w:val="32"/>
          <w:lang w:eastAsia="uk-UA"/>
        </w:rPr>
      </w:pPr>
      <w:r w:rsidRPr="001D523B">
        <w:rPr>
          <w:rFonts w:ascii="Calibri" w:eastAsia="Times New Roman" w:hAnsi="Calibri" w:cs="Times New Roman"/>
          <w:b/>
          <w:bCs/>
          <w:color w:val="C00000"/>
          <w:sz w:val="32"/>
          <w:szCs w:val="32"/>
          <w:lang w:eastAsia="uk-UA"/>
        </w:rPr>
        <w:t>ЗАГАЛЬНІ ВИМОГИ</w:t>
      </w:r>
    </w:p>
    <w:p w:rsidR="0051436A" w:rsidRPr="001D523B" w:rsidRDefault="0051436A" w:rsidP="0051436A">
      <w:pPr>
        <w:pStyle w:val="ListParagraph"/>
        <w:numPr>
          <w:ilvl w:val="0"/>
          <w:numId w:val="2"/>
        </w:numPr>
        <w:spacing w:after="0" w:line="255" w:lineRule="atLeast"/>
        <w:jc w:val="both"/>
        <w:rPr>
          <w:rFonts w:ascii="Calibri" w:eastAsia="Times New Roman" w:hAnsi="Calibri" w:cs="Times New Roman"/>
          <w:bCs/>
          <w:color w:val="C00000"/>
          <w:sz w:val="28"/>
          <w:szCs w:val="28"/>
          <w:lang w:eastAsia="uk-UA"/>
        </w:rPr>
      </w:pPr>
      <w:r w:rsidRPr="001D523B">
        <w:rPr>
          <w:rFonts w:ascii="Calibri" w:eastAsia="Times New Roman" w:hAnsi="Calibri" w:cs="Times New Roman"/>
          <w:bCs/>
          <w:color w:val="C00000"/>
          <w:sz w:val="28"/>
          <w:szCs w:val="28"/>
          <w:lang w:eastAsia="uk-UA"/>
        </w:rPr>
        <w:t xml:space="preserve">При виконанні завдань забороняється користуватися  будь-якими джерелами (калькулятори, Інтернет, мобільні телефони, друковані матеріали тощо), крім засобів, що офіційно дозволені оргкомітетом та журі, а також </w:t>
      </w:r>
      <w:r w:rsidRPr="001D523B">
        <w:rPr>
          <w:rFonts w:ascii="Calibri" w:eastAsia="Times New Roman" w:hAnsi="Calibri" w:cs="Times New Roman"/>
          <w:b/>
          <w:bCs/>
          <w:color w:val="C00000"/>
          <w:sz w:val="28"/>
          <w:szCs w:val="28"/>
          <w:lang w:eastAsia="uk-UA"/>
        </w:rPr>
        <w:t>засобами VBA</w:t>
      </w:r>
      <w:r w:rsidRPr="001D523B">
        <w:rPr>
          <w:rFonts w:ascii="Calibri" w:eastAsia="Times New Roman" w:hAnsi="Calibri" w:cs="Times New Roman"/>
          <w:bCs/>
          <w:color w:val="C00000"/>
          <w:sz w:val="28"/>
          <w:szCs w:val="28"/>
          <w:lang w:eastAsia="uk-UA"/>
        </w:rPr>
        <w:t>.</w:t>
      </w:r>
    </w:p>
    <w:p w:rsidR="0051436A" w:rsidRPr="001D523B" w:rsidRDefault="0051436A" w:rsidP="0051436A">
      <w:pPr>
        <w:pStyle w:val="ListParagraph"/>
        <w:numPr>
          <w:ilvl w:val="0"/>
          <w:numId w:val="2"/>
        </w:numPr>
        <w:spacing w:after="0" w:line="255" w:lineRule="atLeast"/>
        <w:jc w:val="both"/>
        <w:rPr>
          <w:rFonts w:ascii="Calibri" w:eastAsia="Times New Roman" w:hAnsi="Calibri" w:cs="Times New Roman"/>
          <w:b/>
          <w:bCs/>
          <w:color w:val="C00000"/>
          <w:sz w:val="28"/>
          <w:szCs w:val="28"/>
          <w:lang w:eastAsia="uk-UA"/>
        </w:rPr>
      </w:pPr>
      <w:r w:rsidRPr="001D523B">
        <w:rPr>
          <w:rFonts w:ascii="Calibri" w:eastAsia="Times New Roman" w:hAnsi="Calibri" w:cs="Times New Roman"/>
          <w:bCs/>
          <w:color w:val="C00000"/>
          <w:sz w:val="28"/>
          <w:szCs w:val="28"/>
          <w:lang w:eastAsia="uk-UA"/>
        </w:rPr>
        <w:t>Не залишайте позначки в файлах чи їх назвах, що ідентифікують Вашу особу. Вони призводять до анулювання роботи.</w:t>
      </w:r>
    </w:p>
    <w:p w:rsidR="0051436A" w:rsidRPr="001D523B" w:rsidRDefault="0051436A" w:rsidP="0051436A">
      <w:pPr>
        <w:pStyle w:val="ListParagraph"/>
        <w:numPr>
          <w:ilvl w:val="0"/>
          <w:numId w:val="2"/>
        </w:numPr>
        <w:spacing w:after="0" w:line="255" w:lineRule="atLeast"/>
        <w:jc w:val="both"/>
        <w:rPr>
          <w:rFonts w:ascii="Calibri" w:eastAsia="Times New Roman" w:hAnsi="Calibri" w:cs="Times New Roman"/>
          <w:bCs/>
          <w:color w:val="C00000"/>
          <w:sz w:val="28"/>
          <w:szCs w:val="28"/>
          <w:lang w:eastAsia="uk-UA"/>
        </w:rPr>
      </w:pPr>
      <w:r w:rsidRPr="001D523B">
        <w:rPr>
          <w:rFonts w:ascii="Calibri" w:eastAsia="Times New Roman" w:hAnsi="Calibri" w:cs="Times New Roman"/>
          <w:bCs/>
          <w:color w:val="C00000"/>
          <w:sz w:val="28"/>
          <w:szCs w:val="28"/>
          <w:lang w:eastAsia="uk-UA"/>
        </w:rPr>
        <w:t xml:space="preserve">Не спілкуйтеся з сусідами, не </w:t>
      </w:r>
      <w:proofErr w:type="spellStart"/>
      <w:r w:rsidRPr="001D523B">
        <w:rPr>
          <w:rFonts w:ascii="Calibri" w:eastAsia="Times New Roman" w:hAnsi="Calibri" w:cs="Times New Roman"/>
          <w:bCs/>
          <w:color w:val="C00000"/>
          <w:sz w:val="28"/>
          <w:szCs w:val="28"/>
          <w:lang w:eastAsia="uk-UA"/>
        </w:rPr>
        <w:t>передавайте</w:t>
      </w:r>
      <w:proofErr w:type="spellEnd"/>
      <w:r w:rsidRPr="001D523B">
        <w:rPr>
          <w:rFonts w:ascii="Calibri" w:eastAsia="Times New Roman" w:hAnsi="Calibri" w:cs="Times New Roman"/>
          <w:bCs/>
          <w:color w:val="C00000"/>
          <w:sz w:val="28"/>
          <w:szCs w:val="28"/>
          <w:lang w:eastAsia="uk-UA"/>
        </w:rPr>
        <w:t xml:space="preserve"> їм ніяких речей.</w:t>
      </w:r>
    </w:p>
    <w:p w:rsidR="0051436A" w:rsidRPr="001D523B" w:rsidRDefault="0051436A" w:rsidP="0051436A">
      <w:pPr>
        <w:pStyle w:val="ListParagraph"/>
        <w:numPr>
          <w:ilvl w:val="0"/>
          <w:numId w:val="2"/>
        </w:numPr>
        <w:spacing w:after="0" w:line="255" w:lineRule="atLeast"/>
        <w:jc w:val="both"/>
        <w:rPr>
          <w:rFonts w:ascii="Calibri" w:eastAsia="Times New Roman" w:hAnsi="Calibri" w:cs="Times New Roman"/>
          <w:bCs/>
          <w:color w:val="C00000"/>
          <w:sz w:val="28"/>
          <w:szCs w:val="28"/>
          <w:lang w:eastAsia="uk-UA"/>
        </w:rPr>
      </w:pPr>
      <w:r w:rsidRPr="001D523B">
        <w:rPr>
          <w:rFonts w:ascii="Calibri" w:eastAsia="Times New Roman" w:hAnsi="Calibri" w:cs="Times New Roman"/>
          <w:bCs/>
          <w:color w:val="C00000"/>
          <w:sz w:val="28"/>
          <w:szCs w:val="28"/>
          <w:lang w:eastAsia="uk-UA"/>
        </w:rPr>
        <w:t xml:space="preserve">Ознайомтеся з </w:t>
      </w:r>
      <w:r w:rsidRPr="001D523B">
        <w:rPr>
          <w:rFonts w:ascii="Calibri" w:eastAsia="Times New Roman" w:hAnsi="Calibri" w:cs="Times New Roman"/>
          <w:b/>
          <w:bCs/>
          <w:color w:val="C00000"/>
          <w:sz w:val="28"/>
          <w:szCs w:val="28"/>
          <w:lang w:eastAsia="uk-UA"/>
        </w:rPr>
        <w:t>Порядком взаємодії учасників з базовим ресурсом</w:t>
      </w:r>
      <w:r w:rsidRPr="001D523B">
        <w:rPr>
          <w:rFonts w:ascii="Calibri" w:eastAsia="Times New Roman" w:hAnsi="Calibri" w:cs="Times New Roman"/>
          <w:bCs/>
          <w:color w:val="C00000"/>
          <w:sz w:val="28"/>
          <w:szCs w:val="28"/>
          <w:lang w:eastAsia="uk-UA"/>
        </w:rPr>
        <w:t>, розміщеним на офіційному сайті</w:t>
      </w:r>
      <w:r>
        <w:rPr>
          <w:rFonts w:ascii="Calibri" w:eastAsia="Times New Roman" w:hAnsi="Calibri" w:cs="Times New Roman"/>
          <w:bCs/>
          <w:color w:val="C00000"/>
          <w:sz w:val="28"/>
          <w:szCs w:val="28"/>
          <w:lang w:eastAsia="uk-UA"/>
        </w:rPr>
        <w:t xml:space="preserve"> змагання</w:t>
      </w:r>
      <w:r w:rsidRPr="001D523B">
        <w:rPr>
          <w:rFonts w:ascii="Calibri" w:eastAsia="Times New Roman" w:hAnsi="Calibri" w:cs="Times New Roman"/>
          <w:bCs/>
          <w:color w:val="C00000"/>
          <w:sz w:val="28"/>
          <w:szCs w:val="28"/>
          <w:lang w:eastAsia="uk-UA"/>
        </w:rPr>
        <w:t>.</w:t>
      </w:r>
    </w:p>
    <w:p w:rsidR="0051436A" w:rsidRPr="001D523B" w:rsidRDefault="0051436A" w:rsidP="0051436A">
      <w:pPr>
        <w:pStyle w:val="ListParagraph"/>
        <w:numPr>
          <w:ilvl w:val="0"/>
          <w:numId w:val="2"/>
        </w:numPr>
        <w:spacing w:after="0" w:line="255" w:lineRule="atLeast"/>
        <w:jc w:val="both"/>
        <w:rPr>
          <w:rFonts w:ascii="Calibri" w:eastAsia="Times New Roman" w:hAnsi="Calibri" w:cs="Times New Roman"/>
          <w:bCs/>
          <w:color w:val="C00000"/>
          <w:sz w:val="28"/>
          <w:szCs w:val="28"/>
          <w:lang w:eastAsia="uk-UA"/>
        </w:rPr>
      </w:pPr>
      <w:r w:rsidRPr="001D523B">
        <w:rPr>
          <w:rFonts w:ascii="Calibri" w:eastAsia="Times New Roman" w:hAnsi="Calibri" w:cs="Times New Roman"/>
          <w:bCs/>
          <w:color w:val="C00000"/>
          <w:sz w:val="28"/>
          <w:szCs w:val="28"/>
          <w:lang w:eastAsia="uk-UA"/>
        </w:rPr>
        <w:t xml:space="preserve">Консультуйтеся з питань з приводу умови за допомогою офіційного сервісу. Лише в цьому разі надана відповідь буде </w:t>
      </w:r>
      <w:r w:rsidRPr="001D523B">
        <w:rPr>
          <w:rFonts w:ascii="Calibri" w:eastAsia="Times New Roman" w:hAnsi="Calibri" w:cs="Times New Roman"/>
          <w:b/>
          <w:bCs/>
          <w:color w:val="C00000"/>
          <w:sz w:val="28"/>
          <w:szCs w:val="28"/>
          <w:lang w:eastAsia="uk-UA"/>
        </w:rPr>
        <w:t>гарантовано коректною</w:t>
      </w:r>
      <w:r w:rsidRPr="001D523B">
        <w:rPr>
          <w:rFonts w:ascii="Calibri" w:eastAsia="Times New Roman" w:hAnsi="Calibri" w:cs="Times New Roman"/>
          <w:bCs/>
          <w:color w:val="C00000"/>
          <w:sz w:val="28"/>
          <w:szCs w:val="28"/>
          <w:lang w:eastAsia="uk-UA"/>
        </w:rPr>
        <w:t>. Апелювання щодо некоректності відповіді на питання, поставлене неналежним чином, до уваги не братимуться.</w:t>
      </w:r>
    </w:p>
    <w:p w:rsidR="0051436A" w:rsidRDefault="0051436A" w:rsidP="0051436A">
      <w:pPr>
        <w:spacing w:after="0" w:line="255" w:lineRule="atLeast"/>
        <w:jc w:val="center"/>
        <w:rPr>
          <w:rFonts w:ascii="Times New Roman" w:eastAsia="Times New Roman" w:hAnsi="Times New Roman" w:cs="Times New Roman"/>
          <w:b/>
          <w:bCs/>
          <w:color w:val="C00000"/>
          <w:sz w:val="40"/>
          <w:szCs w:val="40"/>
          <w:lang w:eastAsia="uk-UA"/>
        </w:rPr>
      </w:pPr>
      <w:r w:rsidRPr="001D523B">
        <w:rPr>
          <w:rFonts w:ascii="Times New Roman" w:eastAsia="Times New Roman" w:hAnsi="Times New Roman" w:cs="Times New Roman"/>
          <w:b/>
          <w:bCs/>
          <w:color w:val="C00000"/>
          <w:sz w:val="40"/>
          <w:szCs w:val="40"/>
          <w:lang w:eastAsia="uk-UA"/>
        </w:rPr>
        <w:t>УСПІХІВ У ВИКОНАННІ ЗАВДАНЬ!</w:t>
      </w:r>
    </w:p>
    <w:p w:rsidR="0051436A" w:rsidRDefault="0051436A" w:rsidP="0051436A">
      <w:pPr>
        <w:spacing w:after="0" w:line="255" w:lineRule="atLeast"/>
        <w:jc w:val="center"/>
        <w:rPr>
          <w:rFonts w:ascii="Times New Roman" w:eastAsia="Times New Roman" w:hAnsi="Times New Roman" w:cs="Times New Roman"/>
          <w:b/>
          <w:bCs/>
          <w:color w:val="C00000"/>
          <w:sz w:val="40"/>
          <w:szCs w:val="40"/>
          <w:lang w:eastAsia="uk-UA"/>
        </w:rPr>
      </w:pPr>
    </w:p>
    <w:p w:rsidR="0051436A" w:rsidRPr="00385F15" w:rsidRDefault="0058225F" w:rsidP="0051436A">
      <w:pPr>
        <w:spacing w:after="0" w:line="255" w:lineRule="atLeast"/>
        <w:rPr>
          <w:rFonts w:eastAsia="Times New Roman" w:cs="Times New Roman"/>
          <w:bCs/>
          <w:i/>
          <w:color w:val="000000" w:themeColor="text1"/>
          <w:sz w:val="32"/>
          <w:szCs w:val="32"/>
          <w:lang w:eastAsia="uk-UA"/>
        </w:rPr>
      </w:pPr>
      <w:r>
        <w:rPr>
          <w:rFonts w:eastAsia="Times New Roman" w:cs="Times New Roman"/>
          <w:b/>
          <w:bCs/>
          <w:i/>
          <w:color w:val="000000" w:themeColor="text1"/>
          <w:sz w:val="32"/>
          <w:szCs w:val="32"/>
          <w:lang w:eastAsia="uk-UA"/>
        </w:rPr>
        <w:t>Автор</w:t>
      </w:r>
      <w:r w:rsidR="0051436A" w:rsidRPr="00385F15">
        <w:rPr>
          <w:rFonts w:eastAsia="Times New Roman" w:cs="Times New Roman"/>
          <w:b/>
          <w:bCs/>
          <w:i/>
          <w:color w:val="000000" w:themeColor="text1"/>
          <w:sz w:val="32"/>
          <w:szCs w:val="32"/>
          <w:lang w:eastAsia="uk-UA"/>
        </w:rPr>
        <w:t xml:space="preserve"> завдань:</w:t>
      </w:r>
      <w:r w:rsidR="0051436A" w:rsidRPr="00E61C62">
        <w:rPr>
          <w:rFonts w:eastAsia="Times New Roman" w:cs="Times New Roman"/>
          <w:b/>
          <w:bCs/>
          <w:i/>
          <w:color w:val="000000" w:themeColor="text1"/>
          <w:sz w:val="32"/>
          <w:szCs w:val="32"/>
          <w:lang w:val="ru-RU" w:eastAsia="uk-UA"/>
        </w:rPr>
        <w:t xml:space="preserve"> </w:t>
      </w:r>
      <w:proofErr w:type="spellStart"/>
      <w:r w:rsidR="0051436A">
        <w:rPr>
          <w:rFonts w:eastAsia="Times New Roman" w:cs="Times New Roman"/>
          <w:bCs/>
          <w:i/>
          <w:color w:val="000000" w:themeColor="text1"/>
          <w:sz w:val="32"/>
          <w:szCs w:val="32"/>
          <w:lang w:val="ru-RU" w:eastAsia="uk-UA"/>
        </w:rPr>
        <w:t>Завадський</w:t>
      </w:r>
      <w:proofErr w:type="spellEnd"/>
      <w:r w:rsidR="0051436A">
        <w:rPr>
          <w:rFonts w:eastAsia="Times New Roman" w:cs="Times New Roman"/>
          <w:bCs/>
          <w:i/>
          <w:color w:val="000000" w:themeColor="text1"/>
          <w:sz w:val="32"/>
          <w:szCs w:val="32"/>
          <w:lang w:val="ru-RU" w:eastAsia="uk-UA"/>
        </w:rPr>
        <w:t xml:space="preserve"> І. О.</w:t>
      </w:r>
    </w:p>
    <w:p w:rsidR="00B04E91" w:rsidRDefault="0051436A" w:rsidP="0051436A">
      <w:pPr>
        <w:spacing w:after="0"/>
        <w:jc w:val="center"/>
        <w:rPr>
          <w:rFonts w:ascii="Times New Roman" w:eastAsia="Times New Roman" w:hAnsi="Times New Roman" w:cs="Times New Roman"/>
          <w:b/>
          <w:bCs/>
          <w:sz w:val="40"/>
          <w:szCs w:val="40"/>
          <w:lang w:eastAsia="uk-UA"/>
        </w:rPr>
      </w:pPr>
      <w:r w:rsidRPr="001D523B">
        <w:rPr>
          <w:rFonts w:ascii="Times New Roman" w:eastAsia="Times New Roman" w:hAnsi="Times New Roman" w:cs="Times New Roman"/>
          <w:b/>
          <w:bCs/>
          <w:color w:val="C00000"/>
          <w:sz w:val="40"/>
          <w:szCs w:val="40"/>
          <w:lang w:eastAsia="uk-UA"/>
        </w:rPr>
        <w:br w:type="page"/>
      </w:r>
      <w:r>
        <w:rPr>
          <w:rFonts w:ascii="Times New Roman" w:eastAsia="Times New Roman" w:hAnsi="Times New Roman" w:cs="Times New Roman"/>
          <w:b/>
          <w:bCs/>
          <w:sz w:val="40"/>
          <w:szCs w:val="40"/>
          <w:lang w:eastAsia="uk-UA"/>
        </w:rPr>
        <w:lastRenderedPageBreak/>
        <w:t>ЗАВДАННЯ 1</w:t>
      </w:r>
      <w:r w:rsidR="00B04E91" w:rsidRPr="001D523B">
        <w:rPr>
          <w:rFonts w:ascii="Times New Roman" w:eastAsia="Times New Roman" w:hAnsi="Times New Roman" w:cs="Times New Roman"/>
          <w:b/>
          <w:bCs/>
          <w:sz w:val="40"/>
          <w:szCs w:val="40"/>
          <w:lang w:eastAsia="uk-UA"/>
        </w:rPr>
        <w:t xml:space="preserve">. </w:t>
      </w:r>
      <w:r w:rsidR="0069774B">
        <w:rPr>
          <w:rFonts w:ascii="Times New Roman" w:eastAsia="Times New Roman" w:hAnsi="Times New Roman" w:cs="Times New Roman"/>
          <w:b/>
          <w:bCs/>
          <w:sz w:val="40"/>
          <w:szCs w:val="40"/>
          <w:lang w:eastAsia="uk-UA"/>
        </w:rPr>
        <w:t>ТАБЛИЧНИЙ ПРОЦЕСОР</w:t>
      </w:r>
    </w:p>
    <w:p w:rsidR="008B25D2" w:rsidRPr="008B25D2" w:rsidRDefault="008B25D2" w:rsidP="0051436A">
      <w:pPr>
        <w:spacing w:after="0"/>
        <w:jc w:val="center"/>
        <w:rPr>
          <w:rFonts w:ascii="Times New Roman" w:eastAsia="Times New Roman" w:hAnsi="Times New Roman" w:cs="Times New Roman"/>
          <w:bCs/>
          <w:i/>
          <w:sz w:val="28"/>
          <w:szCs w:val="28"/>
          <w:lang w:val="ru-RU" w:eastAsia="uk-UA"/>
        </w:rPr>
      </w:pPr>
      <w:r w:rsidRPr="008B25D2">
        <w:rPr>
          <w:rFonts w:ascii="Times New Roman" w:eastAsia="Times New Roman" w:hAnsi="Times New Roman" w:cs="Times New Roman"/>
          <w:bCs/>
          <w:i/>
          <w:sz w:val="28"/>
          <w:szCs w:val="28"/>
          <w:lang w:val="ru-RU" w:eastAsia="uk-UA"/>
        </w:rPr>
        <w:t>(</w:t>
      </w:r>
      <w:r w:rsidRPr="008B25D2">
        <w:rPr>
          <w:rFonts w:ascii="Times New Roman" w:eastAsia="Times New Roman" w:hAnsi="Times New Roman" w:cs="Times New Roman"/>
          <w:bCs/>
          <w:i/>
          <w:sz w:val="28"/>
          <w:szCs w:val="28"/>
          <w:lang w:eastAsia="uk-UA"/>
        </w:rPr>
        <w:t xml:space="preserve">Розраховано на виконання у </w:t>
      </w:r>
      <w:r w:rsidRPr="008B25D2">
        <w:rPr>
          <w:rFonts w:ascii="Times New Roman" w:eastAsia="Times New Roman" w:hAnsi="Times New Roman" w:cs="Times New Roman"/>
          <w:bCs/>
          <w:i/>
          <w:sz w:val="28"/>
          <w:szCs w:val="28"/>
          <w:lang w:val="en-US" w:eastAsia="uk-UA"/>
        </w:rPr>
        <w:t>Microsoft</w:t>
      </w:r>
      <w:r w:rsidRPr="008B25D2">
        <w:rPr>
          <w:rFonts w:ascii="Times New Roman" w:eastAsia="Times New Roman" w:hAnsi="Times New Roman" w:cs="Times New Roman"/>
          <w:bCs/>
          <w:i/>
          <w:sz w:val="28"/>
          <w:szCs w:val="28"/>
          <w:lang w:val="ru-RU" w:eastAsia="uk-UA"/>
        </w:rPr>
        <w:t xml:space="preserve"> </w:t>
      </w:r>
      <w:r w:rsidRPr="008B25D2">
        <w:rPr>
          <w:rFonts w:ascii="Times New Roman" w:eastAsia="Times New Roman" w:hAnsi="Times New Roman" w:cs="Times New Roman"/>
          <w:bCs/>
          <w:i/>
          <w:sz w:val="28"/>
          <w:szCs w:val="28"/>
          <w:lang w:val="en-US" w:eastAsia="uk-UA"/>
        </w:rPr>
        <w:t>Office</w:t>
      </w:r>
      <w:r w:rsidRPr="008B25D2">
        <w:rPr>
          <w:rFonts w:ascii="Times New Roman" w:eastAsia="Times New Roman" w:hAnsi="Times New Roman" w:cs="Times New Roman"/>
          <w:bCs/>
          <w:i/>
          <w:sz w:val="28"/>
          <w:szCs w:val="28"/>
          <w:lang w:val="ru-RU" w:eastAsia="uk-UA"/>
        </w:rPr>
        <w:t xml:space="preserve"> 2007/2010/2013)</w:t>
      </w:r>
    </w:p>
    <w:p w:rsidR="00B04E91" w:rsidRPr="001D523B" w:rsidRDefault="00B04E91" w:rsidP="00B04E91">
      <w:pPr>
        <w:spacing w:after="0"/>
        <w:jc w:val="both"/>
        <w:rPr>
          <w:rFonts w:eastAsia="Times New Roman" w:cs="Times New Roman"/>
          <w:b/>
          <w:bCs/>
          <w:color w:val="C00000"/>
          <w:sz w:val="28"/>
          <w:szCs w:val="28"/>
          <w:lang w:eastAsia="uk-UA"/>
        </w:rPr>
      </w:pPr>
      <w:r w:rsidRPr="001D523B">
        <w:rPr>
          <w:rFonts w:eastAsia="Times New Roman" w:cs="Times New Roman"/>
          <w:b/>
          <w:bCs/>
          <w:color w:val="C00000"/>
          <w:sz w:val="28"/>
          <w:szCs w:val="28"/>
          <w:lang w:eastAsia="uk-UA"/>
        </w:rPr>
        <w:t xml:space="preserve">Завдання слід виконувати в середовищі </w:t>
      </w:r>
      <w:r w:rsidR="0069774B">
        <w:rPr>
          <w:rFonts w:eastAsia="Times New Roman" w:cs="Times New Roman"/>
          <w:b/>
          <w:bCs/>
          <w:color w:val="C00000"/>
          <w:sz w:val="28"/>
          <w:szCs w:val="28"/>
          <w:lang w:eastAsia="uk-UA"/>
        </w:rPr>
        <w:t>табличного процесора</w:t>
      </w:r>
      <w:r w:rsidRPr="001D523B">
        <w:rPr>
          <w:rFonts w:eastAsia="Times New Roman" w:cs="Times New Roman"/>
          <w:b/>
          <w:bCs/>
          <w:color w:val="C00000"/>
          <w:sz w:val="28"/>
          <w:szCs w:val="28"/>
          <w:lang w:eastAsia="uk-UA"/>
        </w:rPr>
        <w:t>. Використання безпосередньо самих зразків під час виконання завдання заборонено.</w:t>
      </w:r>
    </w:p>
    <w:p w:rsidR="00E71F6E" w:rsidRPr="001D523B" w:rsidRDefault="00B04E91" w:rsidP="00E71F6E">
      <w:pPr>
        <w:jc w:val="both"/>
        <w:rPr>
          <w:rFonts w:eastAsia="Times New Roman" w:cs="Times New Roman"/>
          <w:b/>
          <w:bCs/>
          <w:color w:val="00B050"/>
          <w:sz w:val="28"/>
          <w:szCs w:val="28"/>
          <w:lang w:eastAsia="uk-UA"/>
        </w:rPr>
      </w:pPr>
      <w:r w:rsidRPr="001D523B">
        <w:rPr>
          <w:rFonts w:eastAsia="Times New Roman" w:cs="Times New Roman"/>
          <w:b/>
          <w:bCs/>
          <w:color w:val="00B050"/>
          <w:sz w:val="28"/>
          <w:szCs w:val="28"/>
          <w:lang w:eastAsia="uk-UA"/>
        </w:rPr>
        <w:t xml:space="preserve">Пам’ятайте: правильне розуміння умови – невід’ємна складова успішного розв’язання. </w:t>
      </w:r>
      <w:r w:rsidR="00E71F6E">
        <w:rPr>
          <w:rFonts w:eastAsia="Times New Roman" w:cs="Times New Roman"/>
          <w:b/>
          <w:bCs/>
          <w:color w:val="00B050"/>
          <w:sz w:val="28"/>
          <w:szCs w:val="28"/>
          <w:lang w:eastAsia="uk-UA"/>
        </w:rPr>
        <w:t>Автор завдань очікує</w:t>
      </w:r>
      <w:r w:rsidR="00E71F6E" w:rsidRPr="001D523B">
        <w:rPr>
          <w:rFonts w:eastAsia="Times New Roman" w:cs="Times New Roman"/>
          <w:b/>
          <w:bCs/>
          <w:color w:val="00B050"/>
          <w:sz w:val="28"/>
          <w:szCs w:val="28"/>
          <w:lang w:eastAsia="uk-UA"/>
        </w:rPr>
        <w:t xml:space="preserve"> на Ваші запитання.</w:t>
      </w:r>
    </w:p>
    <w:p w:rsidR="0069774B" w:rsidRPr="0069774B" w:rsidRDefault="0069774B" w:rsidP="00E71F6E">
      <w:pPr>
        <w:jc w:val="both"/>
        <w:rPr>
          <w:color w:val="000000" w:themeColor="text1"/>
          <w:sz w:val="28"/>
          <w:szCs w:val="28"/>
        </w:rPr>
      </w:pPr>
      <w:r w:rsidRPr="0069774B">
        <w:rPr>
          <w:color w:val="000000" w:themeColor="text1"/>
          <w:sz w:val="28"/>
          <w:szCs w:val="28"/>
        </w:rPr>
        <w:t xml:space="preserve">За наведеним у файлі </w:t>
      </w:r>
      <w:r w:rsidRPr="0069774B">
        <w:rPr>
          <w:b/>
          <w:color w:val="000000" w:themeColor="text1"/>
          <w:sz w:val="28"/>
          <w:szCs w:val="28"/>
        </w:rPr>
        <w:t>шаблон.xlsx</w:t>
      </w:r>
      <w:r w:rsidRPr="0069774B">
        <w:rPr>
          <w:color w:val="000000" w:themeColor="text1"/>
          <w:sz w:val="28"/>
          <w:szCs w:val="28"/>
        </w:rPr>
        <w:t xml:space="preserve"> шаблоном створити</w:t>
      </w:r>
      <w:r w:rsidRPr="0069774B">
        <w:rPr>
          <w:color w:val="000000" w:themeColor="text1"/>
          <w:sz w:val="28"/>
          <w:szCs w:val="28"/>
          <w:lang w:val="ru-RU"/>
        </w:rPr>
        <w:t xml:space="preserve"> </w:t>
      </w:r>
      <w:proofErr w:type="spellStart"/>
      <w:r w:rsidRPr="0069774B">
        <w:rPr>
          <w:color w:val="000000" w:themeColor="text1"/>
          <w:sz w:val="28"/>
          <w:szCs w:val="28"/>
          <w:lang w:val="ru-RU"/>
        </w:rPr>
        <w:t>рахунок</w:t>
      </w:r>
      <w:proofErr w:type="spellEnd"/>
      <w:r w:rsidRPr="0069774B">
        <w:rPr>
          <w:color w:val="000000" w:themeColor="text1"/>
          <w:sz w:val="28"/>
          <w:szCs w:val="28"/>
        </w:rPr>
        <w:t xml:space="preserve"> для ФОП Іванчук І.І., що продає продовольчі товари. </w:t>
      </w:r>
    </w:p>
    <w:p w:rsidR="0069774B" w:rsidRPr="0069774B" w:rsidRDefault="0069774B" w:rsidP="0058225F">
      <w:pPr>
        <w:numPr>
          <w:ilvl w:val="0"/>
          <w:numId w:val="4"/>
        </w:numPr>
        <w:spacing w:after="0"/>
        <w:ind w:left="0" w:firstLine="284"/>
        <w:jc w:val="both"/>
        <w:rPr>
          <w:color w:val="000000" w:themeColor="text1"/>
          <w:sz w:val="28"/>
          <w:szCs w:val="28"/>
        </w:rPr>
      </w:pPr>
      <w:r w:rsidRPr="0069774B">
        <w:rPr>
          <w:color w:val="000000" w:themeColor="text1"/>
          <w:sz w:val="28"/>
          <w:szCs w:val="28"/>
        </w:rPr>
        <w:t>У клітинці D8 вивести поточну дату.</w:t>
      </w:r>
    </w:p>
    <w:p w:rsidR="0069774B" w:rsidRPr="0069774B" w:rsidRDefault="0069774B" w:rsidP="0058225F">
      <w:pPr>
        <w:numPr>
          <w:ilvl w:val="0"/>
          <w:numId w:val="4"/>
        </w:numPr>
        <w:spacing w:after="0"/>
        <w:ind w:left="0" w:firstLine="284"/>
        <w:jc w:val="both"/>
        <w:rPr>
          <w:color w:val="000000" w:themeColor="text1"/>
          <w:sz w:val="28"/>
          <w:szCs w:val="28"/>
        </w:rPr>
      </w:pPr>
      <w:r w:rsidRPr="0069774B">
        <w:rPr>
          <w:color w:val="000000" w:themeColor="text1"/>
          <w:sz w:val="28"/>
          <w:szCs w:val="28"/>
        </w:rPr>
        <w:t>У зафарбованих жовтим клітинках стовпця «Найменування товарів» забезпечити можливість вибору зі списку товару з числа зазначених у стовпці «Товар» аркуша «</w:t>
      </w:r>
      <w:proofErr w:type="spellStart"/>
      <w:r w:rsidRPr="0069774B">
        <w:rPr>
          <w:color w:val="000000" w:themeColor="text1"/>
          <w:sz w:val="28"/>
          <w:szCs w:val="28"/>
        </w:rPr>
        <w:t>прайс</w:t>
      </w:r>
      <w:proofErr w:type="spellEnd"/>
      <w:r w:rsidRPr="0069774B">
        <w:rPr>
          <w:color w:val="000000" w:themeColor="text1"/>
          <w:sz w:val="28"/>
          <w:szCs w:val="28"/>
        </w:rPr>
        <w:t>». Ціна вибраного товару має відображатися у стовпці «Ціна за одиницю» автоматично.</w:t>
      </w:r>
    </w:p>
    <w:p w:rsidR="0069774B" w:rsidRPr="0069774B" w:rsidRDefault="0069774B" w:rsidP="0058225F">
      <w:pPr>
        <w:numPr>
          <w:ilvl w:val="0"/>
          <w:numId w:val="4"/>
        </w:numPr>
        <w:spacing w:after="0"/>
        <w:ind w:left="0" w:firstLine="284"/>
        <w:jc w:val="both"/>
        <w:rPr>
          <w:color w:val="000000" w:themeColor="text1"/>
          <w:sz w:val="28"/>
          <w:szCs w:val="28"/>
        </w:rPr>
      </w:pPr>
      <w:r w:rsidRPr="0069774B">
        <w:rPr>
          <w:color w:val="000000" w:themeColor="text1"/>
          <w:sz w:val="28"/>
          <w:szCs w:val="28"/>
          <w:lang w:val="ru-RU"/>
        </w:rPr>
        <w:t xml:space="preserve">У </w:t>
      </w:r>
      <w:r w:rsidRPr="0069774B">
        <w:rPr>
          <w:color w:val="000000" w:themeColor="text1"/>
          <w:sz w:val="28"/>
          <w:szCs w:val="28"/>
        </w:rPr>
        <w:t>клітинках стовпця</w:t>
      </w:r>
      <w:r w:rsidRPr="0069774B">
        <w:rPr>
          <w:color w:val="000000" w:themeColor="text1"/>
          <w:sz w:val="28"/>
          <w:szCs w:val="28"/>
          <w:lang w:val="ru-RU"/>
        </w:rPr>
        <w:t xml:space="preserve"> «</w:t>
      </w:r>
      <w:r w:rsidRPr="0069774B">
        <w:rPr>
          <w:color w:val="000000" w:themeColor="text1"/>
          <w:sz w:val="28"/>
          <w:szCs w:val="28"/>
        </w:rPr>
        <w:t>Всього» обчислити вартість кожної позиції, а під цим стовпцем – суму рахунка.</w:t>
      </w:r>
    </w:p>
    <w:p w:rsidR="0069774B" w:rsidRPr="0069774B" w:rsidRDefault="0069774B" w:rsidP="0058225F">
      <w:pPr>
        <w:numPr>
          <w:ilvl w:val="0"/>
          <w:numId w:val="4"/>
        </w:numPr>
        <w:spacing w:after="0"/>
        <w:ind w:left="0" w:firstLine="284"/>
        <w:jc w:val="both"/>
        <w:rPr>
          <w:color w:val="000000" w:themeColor="text1"/>
          <w:sz w:val="28"/>
          <w:szCs w:val="28"/>
        </w:rPr>
      </w:pPr>
      <w:r w:rsidRPr="0069774B">
        <w:rPr>
          <w:color w:val="000000" w:themeColor="text1"/>
          <w:sz w:val="28"/>
          <w:szCs w:val="28"/>
        </w:rPr>
        <w:t xml:space="preserve">У рядку «Всього до сплати» загальна сума має виводитися словами, наприклад «шість тисяч дев’ятсот сімдесят п’ять грн. 25 </w:t>
      </w:r>
      <w:proofErr w:type="spellStart"/>
      <w:r w:rsidRPr="0069774B">
        <w:rPr>
          <w:color w:val="000000" w:themeColor="text1"/>
          <w:sz w:val="28"/>
          <w:szCs w:val="28"/>
        </w:rPr>
        <w:t>коп</w:t>
      </w:r>
      <w:proofErr w:type="spellEnd"/>
      <w:r w:rsidRPr="0069774B">
        <w:rPr>
          <w:color w:val="000000" w:themeColor="text1"/>
          <w:sz w:val="28"/>
          <w:szCs w:val="28"/>
        </w:rPr>
        <w:t>» (копійки – тільки цифрами). Припускаємо, що максимальна сума рахунку становить 9999 грн.</w:t>
      </w:r>
    </w:p>
    <w:p w:rsidR="0069774B" w:rsidRPr="0069774B" w:rsidRDefault="0069774B" w:rsidP="0058225F">
      <w:pPr>
        <w:numPr>
          <w:ilvl w:val="0"/>
          <w:numId w:val="4"/>
        </w:numPr>
        <w:spacing w:after="0"/>
        <w:ind w:left="0" w:firstLine="284"/>
        <w:jc w:val="both"/>
        <w:rPr>
          <w:color w:val="000000" w:themeColor="text1"/>
          <w:sz w:val="28"/>
          <w:szCs w:val="28"/>
        </w:rPr>
      </w:pPr>
      <w:r w:rsidRPr="0069774B">
        <w:rPr>
          <w:color w:val="000000" w:themeColor="text1"/>
          <w:sz w:val="28"/>
          <w:szCs w:val="28"/>
        </w:rPr>
        <w:t>Створити кнопку «Додати позицію», у разі натискання якої у рядку 14 додаватиметься одна позиція з порожньою назвою та кількістю товару (а всі наявні позиції зміщуватимуться вниз). У новій позиції має вибиратися товар та обчислюватися його вартість у той самий спосіб, що й у інших позиціях.</w:t>
      </w:r>
    </w:p>
    <w:p w:rsidR="0069774B" w:rsidRPr="0069774B" w:rsidRDefault="0069774B" w:rsidP="0058225F">
      <w:pPr>
        <w:numPr>
          <w:ilvl w:val="0"/>
          <w:numId w:val="4"/>
        </w:numPr>
        <w:spacing w:after="0"/>
        <w:ind w:left="0" w:firstLine="284"/>
        <w:jc w:val="both"/>
        <w:rPr>
          <w:color w:val="000000" w:themeColor="text1"/>
          <w:sz w:val="28"/>
          <w:szCs w:val="28"/>
        </w:rPr>
      </w:pPr>
      <w:r w:rsidRPr="0069774B">
        <w:rPr>
          <w:color w:val="000000" w:themeColor="text1"/>
          <w:sz w:val="28"/>
          <w:szCs w:val="28"/>
        </w:rPr>
        <w:t>Створити кнопку «Видалити позицію», у разі натискання якої з рахунку видалятиметься позиція, на якій встановлено курсор.</w:t>
      </w:r>
    </w:p>
    <w:p w:rsidR="0069774B" w:rsidRPr="0069774B" w:rsidRDefault="0069774B" w:rsidP="0058225F">
      <w:pPr>
        <w:spacing w:after="0"/>
        <w:ind w:firstLine="284"/>
        <w:jc w:val="both"/>
        <w:rPr>
          <w:color w:val="000000" w:themeColor="text1"/>
          <w:sz w:val="28"/>
          <w:szCs w:val="28"/>
        </w:rPr>
      </w:pPr>
      <w:r w:rsidRPr="0069774B">
        <w:rPr>
          <w:color w:val="000000" w:themeColor="text1"/>
          <w:sz w:val="28"/>
          <w:szCs w:val="28"/>
        </w:rPr>
        <w:t xml:space="preserve">Сума рахунку має обчислюватися </w:t>
      </w:r>
      <w:proofErr w:type="spellStart"/>
      <w:r w:rsidRPr="0069774B">
        <w:rPr>
          <w:color w:val="000000" w:themeColor="text1"/>
          <w:sz w:val="28"/>
          <w:szCs w:val="28"/>
        </w:rPr>
        <w:t>коректно</w:t>
      </w:r>
      <w:proofErr w:type="spellEnd"/>
      <w:r w:rsidRPr="0069774B">
        <w:rPr>
          <w:color w:val="000000" w:themeColor="text1"/>
          <w:sz w:val="28"/>
          <w:szCs w:val="28"/>
        </w:rPr>
        <w:t xml:space="preserve"> після виконання довільної кількості операцій додавання/видалення позицій.</w:t>
      </w:r>
    </w:p>
    <w:p w:rsidR="0069774B" w:rsidRPr="0069774B" w:rsidRDefault="0069774B" w:rsidP="0069774B">
      <w:pPr>
        <w:jc w:val="center"/>
        <w:rPr>
          <w:color w:val="FF0000"/>
        </w:rPr>
      </w:pPr>
      <w:r w:rsidRPr="0069774B">
        <w:rPr>
          <w:noProof/>
          <w:color w:val="FF0000"/>
          <w:lang w:eastAsia="uk-UA"/>
        </w:rPr>
        <w:drawing>
          <wp:inline distT="0" distB="0" distL="0" distR="0" wp14:anchorId="53874F2E" wp14:editId="08F57A05">
            <wp:extent cx="4476750" cy="2581489"/>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24711" cy="2609145"/>
                    </a:xfrm>
                    <a:prstGeom prst="rect">
                      <a:avLst/>
                    </a:prstGeom>
                    <a:noFill/>
                    <a:ln w="9525">
                      <a:noFill/>
                      <a:miter lim="800000"/>
                      <a:headEnd/>
                      <a:tailEnd/>
                    </a:ln>
                  </pic:spPr>
                </pic:pic>
              </a:graphicData>
            </a:graphic>
          </wp:inline>
        </w:drawing>
      </w:r>
    </w:p>
    <w:p w:rsidR="0069774B" w:rsidRDefault="0069774B" w:rsidP="0069774B">
      <w:pPr>
        <w:spacing w:after="0"/>
        <w:jc w:val="center"/>
        <w:rPr>
          <w:rFonts w:ascii="Times New Roman" w:eastAsia="Times New Roman" w:hAnsi="Times New Roman" w:cs="Times New Roman"/>
          <w:b/>
          <w:bCs/>
          <w:sz w:val="40"/>
          <w:szCs w:val="40"/>
          <w:lang w:eastAsia="uk-UA"/>
        </w:rPr>
      </w:pPr>
      <w:r>
        <w:rPr>
          <w:rFonts w:ascii="Times New Roman" w:eastAsia="Times New Roman" w:hAnsi="Times New Roman" w:cs="Times New Roman"/>
          <w:b/>
          <w:bCs/>
          <w:sz w:val="40"/>
          <w:szCs w:val="40"/>
          <w:lang w:eastAsia="uk-UA"/>
        </w:rPr>
        <w:lastRenderedPageBreak/>
        <w:t xml:space="preserve">ЗАВДАННЯ </w:t>
      </w:r>
      <w:r w:rsidRPr="00E71F6E">
        <w:rPr>
          <w:rFonts w:ascii="Times New Roman" w:eastAsia="Times New Roman" w:hAnsi="Times New Roman" w:cs="Times New Roman"/>
          <w:b/>
          <w:bCs/>
          <w:sz w:val="40"/>
          <w:szCs w:val="40"/>
          <w:lang w:val="ru-RU" w:eastAsia="uk-UA"/>
        </w:rPr>
        <w:t>2</w:t>
      </w:r>
      <w:r w:rsidRPr="001D523B">
        <w:rPr>
          <w:rFonts w:ascii="Times New Roman" w:eastAsia="Times New Roman" w:hAnsi="Times New Roman" w:cs="Times New Roman"/>
          <w:b/>
          <w:bCs/>
          <w:sz w:val="40"/>
          <w:szCs w:val="40"/>
          <w:lang w:eastAsia="uk-UA"/>
        </w:rPr>
        <w:t xml:space="preserve">. </w:t>
      </w:r>
      <w:r>
        <w:rPr>
          <w:rFonts w:ascii="Times New Roman" w:eastAsia="Times New Roman" w:hAnsi="Times New Roman" w:cs="Times New Roman"/>
          <w:b/>
          <w:bCs/>
          <w:sz w:val="40"/>
          <w:szCs w:val="40"/>
          <w:lang w:eastAsia="uk-UA"/>
        </w:rPr>
        <w:t>РЕДАКТОР ПРЕЗЕНТАЦІЙ</w:t>
      </w:r>
    </w:p>
    <w:p w:rsidR="0069774B" w:rsidRPr="008B25D2" w:rsidRDefault="0069774B" w:rsidP="0069774B">
      <w:pPr>
        <w:spacing w:after="0"/>
        <w:jc w:val="center"/>
        <w:rPr>
          <w:rFonts w:ascii="Times New Roman" w:eastAsia="Times New Roman" w:hAnsi="Times New Roman" w:cs="Times New Roman"/>
          <w:bCs/>
          <w:i/>
          <w:sz w:val="28"/>
          <w:szCs w:val="28"/>
          <w:lang w:val="ru-RU" w:eastAsia="uk-UA"/>
        </w:rPr>
      </w:pPr>
      <w:r w:rsidRPr="008B25D2">
        <w:rPr>
          <w:rFonts w:ascii="Times New Roman" w:eastAsia="Times New Roman" w:hAnsi="Times New Roman" w:cs="Times New Roman"/>
          <w:bCs/>
          <w:i/>
          <w:sz w:val="28"/>
          <w:szCs w:val="28"/>
          <w:lang w:val="ru-RU" w:eastAsia="uk-UA"/>
        </w:rPr>
        <w:t>(</w:t>
      </w:r>
      <w:r w:rsidRPr="008B25D2">
        <w:rPr>
          <w:rFonts w:ascii="Times New Roman" w:eastAsia="Times New Roman" w:hAnsi="Times New Roman" w:cs="Times New Roman"/>
          <w:bCs/>
          <w:i/>
          <w:sz w:val="28"/>
          <w:szCs w:val="28"/>
          <w:lang w:eastAsia="uk-UA"/>
        </w:rPr>
        <w:t xml:space="preserve">Розраховано на виконання у </w:t>
      </w:r>
      <w:r w:rsidRPr="008B25D2">
        <w:rPr>
          <w:rFonts w:ascii="Times New Roman" w:eastAsia="Times New Roman" w:hAnsi="Times New Roman" w:cs="Times New Roman"/>
          <w:bCs/>
          <w:i/>
          <w:sz w:val="28"/>
          <w:szCs w:val="28"/>
          <w:lang w:val="en-US" w:eastAsia="uk-UA"/>
        </w:rPr>
        <w:t>Microsoft</w:t>
      </w:r>
      <w:r w:rsidRPr="008B25D2">
        <w:rPr>
          <w:rFonts w:ascii="Times New Roman" w:eastAsia="Times New Roman" w:hAnsi="Times New Roman" w:cs="Times New Roman"/>
          <w:bCs/>
          <w:i/>
          <w:sz w:val="28"/>
          <w:szCs w:val="28"/>
          <w:lang w:val="ru-RU" w:eastAsia="uk-UA"/>
        </w:rPr>
        <w:t xml:space="preserve"> </w:t>
      </w:r>
      <w:r w:rsidRPr="008B25D2">
        <w:rPr>
          <w:rFonts w:ascii="Times New Roman" w:eastAsia="Times New Roman" w:hAnsi="Times New Roman" w:cs="Times New Roman"/>
          <w:bCs/>
          <w:i/>
          <w:sz w:val="28"/>
          <w:szCs w:val="28"/>
          <w:lang w:val="en-US" w:eastAsia="uk-UA"/>
        </w:rPr>
        <w:t>Office</w:t>
      </w:r>
      <w:r w:rsidRPr="008B25D2">
        <w:rPr>
          <w:rFonts w:ascii="Times New Roman" w:eastAsia="Times New Roman" w:hAnsi="Times New Roman" w:cs="Times New Roman"/>
          <w:bCs/>
          <w:i/>
          <w:sz w:val="28"/>
          <w:szCs w:val="28"/>
          <w:lang w:val="ru-RU" w:eastAsia="uk-UA"/>
        </w:rPr>
        <w:t xml:space="preserve"> 2007/2010/2013)</w:t>
      </w:r>
    </w:p>
    <w:p w:rsidR="0069774B" w:rsidRPr="001D523B" w:rsidRDefault="0069774B" w:rsidP="0069774B">
      <w:pPr>
        <w:spacing w:after="0"/>
        <w:jc w:val="both"/>
        <w:rPr>
          <w:rFonts w:eastAsia="Times New Roman" w:cs="Times New Roman"/>
          <w:b/>
          <w:bCs/>
          <w:color w:val="C00000"/>
          <w:sz w:val="28"/>
          <w:szCs w:val="28"/>
          <w:lang w:eastAsia="uk-UA"/>
        </w:rPr>
      </w:pPr>
      <w:r w:rsidRPr="001D523B">
        <w:rPr>
          <w:rFonts w:eastAsia="Times New Roman" w:cs="Times New Roman"/>
          <w:b/>
          <w:bCs/>
          <w:color w:val="C00000"/>
          <w:sz w:val="28"/>
          <w:szCs w:val="28"/>
          <w:lang w:eastAsia="uk-UA"/>
        </w:rPr>
        <w:t xml:space="preserve">Завдання слід виконувати в середовищі </w:t>
      </w:r>
      <w:r>
        <w:rPr>
          <w:rFonts w:eastAsia="Times New Roman" w:cs="Times New Roman"/>
          <w:b/>
          <w:bCs/>
          <w:color w:val="C00000"/>
          <w:sz w:val="28"/>
          <w:szCs w:val="28"/>
          <w:lang w:eastAsia="uk-UA"/>
        </w:rPr>
        <w:t>редактора презентацій</w:t>
      </w:r>
      <w:r w:rsidRPr="001D523B">
        <w:rPr>
          <w:rFonts w:eastAsia="Times New Roman" w:cs="Times New Roman"/>
          <w:b/>
          <w:bCs/>
          <w:color w:val="C00000"/>
          <w:sz w:val="28"/>
          <w:szCs w:val="28"/>
          <w:lang w:eastAsia="uk-UA"/>
        </w:rPr>
        <w:t>. Використання безпосередньо самих зразків під час виконання завдання заборонено.</w:t>
      </w:r>
    </w:p>
    <w:p w:rsidR="00E71F6E" w:rsidRPr="001D523B" w:rsidRDefault="0069774B" w:rsidP="00E71F6E">
      <w:pPr>
        <w:jc w:val="both"/>
        <w:rPr>
          <w:rFonts w:eastAsia="Times New Roman" w:cs="Times New Roman"/>
          <w:b/>
          <w:bCs/>
          <w:color w:val="00B050"/>
          <w:sz w:val="28"/>
          <w:szCs w:val="28"/>
          <w:lang w:eastAsia="uk-UA"/>
        </w:rPr>
      </w:pPr>
      <w:r w:rsidRPr="001D523B">
        <w:rPr>
          <w:rFonts w:eastAsia="Times New Roman" w:cs="Times New Roman"/>
          <w:b/>
          <w:bCs/>
          <w:color w:val="00B050"/>
          <w:sz w:val="28"/>
          <w:szCs w:val="28"/>
          <w:lang w:eastAsia="uk-UA"/>
        </w:rPr>
        <w:t xml:space="preserve">Пам’ятайте: правильне розуміння умови – невід’ємна складова успішного розв’язання. </w:t>
      </w:r>
      <w:r w:rsidR="00E71F6E">
        <w:rPr>
          <w:rFonts w:eastAsia="Times New Roman" w:cs="Times New Roman"/>
          <w:b/>
          <w:bCs/>
          <w:color w:val="00B050"/>
          <w:sz w:val="28"/>
          <w:szCs w:val="28"/>
          <w:lang w:eastAsia="uk-UA"/>
        </w:rPr>
        <w:t>Автор завдань очікує</w:t>
      </w:r>
      <w:r w:rsidR="00E71F6E" w:rsidRPr="001D523B">
        <w:rPr>
          <w:rFonts w:eastAsia="Times New Roman" w:cs="Times New Roman"/>
          <w:b/>
          <w:bCs/>
          <w:color w:val="00B050"/>
          <w:sz w:val="28"/>
          <w:szCs w:val="28"/>
          <w:lang w:eastAsia="uk-UA"/>
        </w:rPr>
        <w:t xml:space="preserve"> на Ваші запитання.</w:t>
      </w:r>
    </w:p>
    <w:p w:rsidR="0069774B" w:rsidRPr="0069774B" w:rsidRDefault="0069774B" w:rsidP="00E71F6E">
      <w:pPr>
        <w:jc w:val="both"/>
        <w:rPr>
          <w:sz w:val="28"/>
          <w:szCs w:val="28"/>
        </w:rPr>
      </w:pPr>
      <w:r w:rsidRPr="0069774B">
        <w:rPr>
          <w:sz w:val="28"/>
          <w:szCs w:val="28"/>
        </w:rPr>
        <w:t>Створити презентацію, що демонструє вибір товарів у продовольчому магазині.</w:t>
      </w:r>
    </w:p>
    <w:p w:rsidR="0069774B" w:rsidRPr="0069774B" w:rsidRDefault="0069774B" w:rsidP="0069774B">
      <w:pPr>
        <w:pStyle w:val="ListParagraph"/>
        <w:numPr>
          <w:ilvl w:val="0"/>
          <w:numId w:val="6"/>
        </w:numPr>
        <w:spacing w:after="0"/>
        <w:ind w:left="0" w:firstLine="284"/>
        <w:jc w:val="both"/>
        <w:rPr>
          <w:sz w:val="28"/>
          <w:szCs w:val="28"/>
        </w:rPr>
      </w:pPr>
      <w:r w:rsidRPr="0069774B">
        <w:rPr>
          <w:sz w:val="28"/>
          <w:szCs w:val="28"/>
        </w:rPr>
        <w:t xml:space="preserve">Згідно зі зразком намалювати полицю та розмістити на ній зображення 6 товарів, які надано у файлах зображень </w:t>
      </w:r>
      <w:proofErr w:type="spellStart"/>
      <w:r w:rsidRPr="0069774B">
        <w:rPr>
          <w:i/>
          <w:sz w:val="28"/>
          <w:szCs w:val="28"/>
          <w:lang w:val="en-US"/>
        </w:rPr>
        <w:t>moloko</w:t>
      </w:r>
      <w:proofErr w:type="spellEnd"/>
      <w:r w:rsidRPr="0069774B">
        <w:rPr>
          <w:i/>
          <w:sz w:val="28"/>
          <w:szCs w:val="28"/>
        </w:rPr>
        <w:t>.</w:t>
      </w:r>
      <w:r w:rsidRPr="0069774B">
        <w:rPr>
          <w:i/>
          <w:sz w:val="28"/>
          <w:szCs w:val="28"/>
          <w:lang w:val="en-US"/>
        </w:rPr>
        <w:t>jpeg</w:t>
      </w:r>
      <w:r w:rsidRPr="0069774B">
        <w:rPr>
          <w:i/>
          <w:sz w:val="28"/>
          <w:szCs w:val="28"/>
        </w:rPr>
        <w:t xml:space="preserve">, </w:t>
      </w:r>
      <w:r w:rsidRPr="0069774B">
        <w:rPr>
          <w:i/>
          <w:sz w:val="28"/>
          <w:szCs w:val="28"/>
          <w:lang w:val="en-US"/>
        </w:rPr>
        <w:t>sir</w:t>
      </w:r>
      <w:r w:rsidRPr="0069774B">
        <w:rPr>
          <w:i/>
          <w:sz w:val="28"/>
          <w:szCs w:val="28"/>
        </w:rPr>
        <w:t>.</w:t>
      </w:r>
      <w:r w:rsidRPr="0069774B">
        <w:rPr>
          <w:i/>
          <w:sz w:val="28"/>
          <w:szCs w:val="28"/>
          <w:lang w:val="en-US"/>
        </w:rPr>
        <w:t>jpeg</w:t>
      </w:r>
      <w:r w:rsidRPr="0069774B">
        <w:rPr>
          <w:i/>
          <w:sz w:val="28"/>
          <w:szCs w:val="28"/>
        </w:rPr>
        <w:t xml:space="preserve"> </w:t>
      </w:r>
      <w:r w:rsidRPr="0069774B">
        <w:rPr>
          <w:sz w:val="28"/>
          <w:szCs w:val="28"/>
        </w:rPr>
        <w:t xml:space="preserve">і </w:t>
      </w:r>
      <w:proofErr w:type="spellStart"/>
      <w:r w:rsidRPr="0069774B">
        <w:rPr>
          <w:sz w:val="28"/>
          <w:szCs w:val="28"/>
        </w:rPr>
        <w:t>т.д</w:t>
      </w:r>
      <w:proofErr w:type="spellEnd"/>
      <w:r w:rsidRPr="0069774B">
        <w:rPr>
          <w:sz w:val="28"/>
          <w:szCs w:val="28"/>
        </w:rPr>
        <w:t>. Тло зображень товарів має бути прозорим.</w:t>
      </w:r>
    </w:p>
    <w:p w:rsidR="0069774B" w:rsidRPr="0069774B" w:rsidRDefault="0069774B" w:rsidP="0069774B">
      <w:pPr>
        <w:pStyle w:val="ListParagraph"/>
        <w:numPr>
          <w:ilvl w:val="0"/>
          <w:numId w:val="6"/>
        </w:numPr>
        <w:spacing w:after="0"/>
        <w:ind w:left="0" w:firstLine="284"/>
        <w:jc w:val="both"/>
        <w:rPr>
          <w:sz w:val="28"/>
          <w:szCs w:val="28"/>
        </w:rPr>
      </w:pPr>
      <w:r w:rsidRPr="0069774B">
        <w:rPr>
          <w:sz w:val="28"/>
          <w:szCs w:val="28"/>
        </w:rPr>
        <w:t>Намалювати кошик згідно з наведеним зразком.</w:t>
      </w:r>
    </w:p>
    <w:p w:rsidR="0069774B" w:rsidRPr="0069774B" w:rsidRDefault="0069774B" w:rsidP="0069774B">
      <w:pPr>
        <w:pStyle w:val="ListParagraph"/>
        <w:numPr>
          <w:ilvl w:val="0"/>
          <w:numId w:val="6"/>
        </w:numPr>
        <w:spacing w:after="0"/>
        <w:ind w:left="0" w:firstLine="284"/>
        <w:jc w:val="both"/>
        <w:rPr>
          <w:sz w:val="28"/>
          <w:szCs w:val="28"/>
        </w:rPr>
      </w:pPr>
      <w:r w:rsidRPr="0069774B">
        <w:rPr>
          <w:sz w:val="28"/>
          <w:szCs w:val="28"/>
        </w:rPr>
        <w:t>Створити анімацію наповнення кошика: коли користувач клацає на певному товарі, що стоїть на полиці, він переміщується до кошика за прямою траєкторією. Користувач може перемістити до кошика довільну кількість товарів: від 0 до 6.</w:t>
      </w:r>
    </w:p>
    <w:p w:rsidR="0069774B" w:rsidRPr="0069774B" w:rsidRDefault="0069774B" w:rsidP="0069774B">
      <w:pPr>
        <w:pStyle w:val="ListParagraph"/>
        <w:numPr>
          <w:ilvl w:val="0"/>
          <w:numId w:val="6"/>
        </w:numPr>
        <w:spacing w:after="0"/>
        <w:ind w:left="0" w:firstLine="284"/>
        <w:jc w:val="both"/>
        <w:rPr>
          <w:sz w:val="28"/>
          <w:szCs w:val="28"/>
        </w:rPr>
      </w:pPr>
      <w:r w:rsidRPr="0069774B">
        <w:rPr>
          <w:sz w:val="28"/>
          <w:szCs w:val="28"/>
        </w:rPr>
        <w:t>Створити зображення кнопки «ПРИДБАТИ», у разі натискання якої кошик разом із покладеними в нього товарами (і тільки ними!) має за прямою траєкторією переміщуватися за край аркуша.</w:t>
      </w:r>
    </w:p>
    <w:p w:rsidR="0069774B" w:rsidRDefault="0069774B" w:rsidP="0069774B">
      <w:r>
        <w:rPr>
          <w:noProof/>
          <w:lang w:eastAsia="uk-UA"/>
        </w:rPr>
        <w:drawing>
          <wp:inline distT="0" distB="0" distL="0" distR="0" wp14:anchorId="254BE89B" wp14:editId="6C274584">
            <wp:extent cx="6106795" cy="3919855"/>
            <wp:effectExtent l="19050" t="0" r="825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106795" cy="3919855"/>
                    </a:xfrm>
                    <a:prstGeom prst="rect">
                      <a:avLst/>
                    </a:prstGeom>
                    <a:noFill/>
                    <a:ln w="9525">
                      <a:noFill/>
                      <a:miter lim="800000"/>
                      <a:headEnd/>
                      <a:tailEnd/>
                    </a:ln>
                  </pic:spPr>
                </pic:pic>
              </a:graphicData>
            </a:graphic>
          </wp:inline>
        </w:drawing>
      </w:r>
    </w:p>
    <w:p w:rsidR="0069774B" w:rsidRDefault="0069774B">
      <w:pPr>
        <w:rPr>
          <w:color w:val="FF0000"/>
        </w:rPr>
      </w:pPr>
      <w:r>
        <w:rPr>
          <w:color w:val="FF0000"/>
        </w:rPr>
        <w:br w:type="page"/>
      </w:r>
    </w:p>
    <w:p w:rsidR="0069774B" w:rsidRDefault="0069774B" w:rsidP="0069774B">
      <w:pPr>
        <w:spacing w:after="0"/>
        <w:jc w:val="center"/>
        <w:rPr>
          <w:rFonts w:ascii="Times New Roman" w:eastAsia="Times New Roman" w:hAnsi="Times New Roman" w:cs="Times New Roman"/>
          <w:b/>
          <w:bCs/>
          <w:sz w:val="40"/>
          <w:szCs w:val="40"/>
          <w:lang w:eastAsia="uk-UA"/>
        </w:rPr>
      </w:pPr>
      <w:r>
        <w:rPr>
          <w:rFonts w:ascii="Times New Roman" w:eastAsia="Times New Roman" w:hAnsi="Times New Roman" w:cs="Times New Roman"/>
          <w:b/>
          <w:bCs/>
          <w:sz w:val="40"/>
          <w:szCs w:val="40"/>
          <w:lang w:eastAsia="uk-UA"/>
        </w:rPr>
        <w:lastRenderedPageBreak/>
        <w:t xml:space="preserve">ЗАВДАННЯ </w:t>
      </w:r>
      <w:r>
        <w:rPr>
          <w:rFonts w:ascii="Times New Roman" w:eastAsia="Times New Roman" w:hAnsi="Times New Roman" w:cs="Times New Roman"/>
          <w:b/>
          <w:bCs/>
          <w:sz w:val="40"/>
          <w:szCs w:val="40"/>
          <w:lang w:val="ru-RU" w:eastAsia="uk-UA"/>
        </w:rPr>
        <w:t>3</w:t>
      </w:r>
      <w:r w:rsidRPr="001D523B">
        <w:rPr>
          <w:rFonts w:ascii="Times New Roman" w:eastAsia="Times New Roman" w:hAnsi="Times New Roman" w:cs="Times New Roman"/>
          <w:b/>
          <w:bCs/>
          <w:sz w:val="40"/>
          <w:szCs w:val="40"/>
          <w:lang w:eastAsia="uk-UA"/>
        </w:rPr>
        <w:t xml:space="preserve">. </w:t>
      </w:r>
      <w:r>
        <w:rPr>
          <w:rFonts w:ascii="Times New Roman" w:eastAsia="Times New Roman" w:hAnsi="Times New Roman" w:cs="Times New Roman"/>
          <w:b/>
          <w:bCs/>
          <w:sz w:val="40"/>
          <w:szCs w:val="40"/>
          <w:lang w:eastAsia="uk-UA"/>
        </w:rPr>
        <w:t>БАЗИ ДАНИХ</w:t>
      </w:r>
    </w:p>
    <w:p w:rsidR="0069774B" w:rsidRPr="008B25D2" w:rsidRDefault="0069774B" w:rsidP="0069774B">
      <w:pPr>
        <w:spacing w:after="0"/>
        <w:jc w:val="center"/>
        <w:rPr>
          <w:rFonts w:ascii="Times New Roman" w:eastAsia="Times New Roman" w:hAnsi="Times New Roman" w:cs="Times New Roman"/>
          <w:bCs/>
          <w:i/>
          <w:sz w:val="28"/>
          <w:szCs w:val="28"/>
          <w:lang w:val="ru-RU" w:eastAsia="uk-UA"/>
        </w:rPr>
      </w:pPr>
      <w:r w:rsidRPr="008B25D2">
        <w:rPr>
          <w:rFonts w:ascii="Times New Roman" w:eastAsia="Times New Roman" w:hAnsi="Times New Roman" w:cs="Times New Roman"/>
          <w:bCs/>
          <w:i/>
          <w:sz w:val="28"/>
          <w:szCs w:val="28"/>
          <w:lang w:val="ru-RU" w:eastAsia="uk-UA"/>
        </w:rPr>
        <w:t>(</w:t>
      </w:r>
      <w:r w:rsidRPr="008B25D2">
        <w:rPr>
          <w:rFonts w:ascii="Times New Roman" w:eastAsia="Times New Roman" w:hAnsi="Times New Roman" w:cs="Times New Roman"/>
          <w:bCs/>
          <w:i/>
          <w:sz w:val="28"/>
          <w:szCs w:val="28"/>
          <w:lang w:eastAsia="uk-UA"/>
        </w:rPr>
        <w:t xml:space="preserve">Розраховано на виконання у </w:t>
      </w:r>
      <w:r w:rsidRPr="008B25D2">
        <w:rPr>
          <w:rFonts w:ascii="Times New Roman" w:eastAsia="Times New Roman" w:hAnsi="Times New Roman" w:cs="Times New Roman"/>
          <w:bCs/>
          <w:i/>
          <w:sz w:val="28"/>
          <w:szCs w:val="28"/>
          <w:lang w:val="en-US" w:eastAsia="uk-UA"/>
        </w:rPr>
        <w:t>Microsoft</w:t>
      </w:r>
      <w:r w:rsidRPr="008B25D2">
        <w:rPr>
          <w:rFonts w:ascii="Times New Roman" w:eastAsia="Times New Roman" w:hAnsi="Times New Roman" w:cs="Times New Roman"/>
          <w:bCs/>
          <w:i/>
          <w:sz w:val="28"/>
          <w:szCs w:val="28"/>
          <w:lang w:val="ru-RU" w:eastAsia="uk-UA"/>
        </w:rPr>
        <w:t xml:space="preserve"> </w:t>
      </w:r>
      <w:r w:rsidRPr="008B25D2">
        <w:rPr>
          <w:rFonts w:ascii="Times New Roman" w:eastAsia="Times New Roman" w:hAnsi="Times New Roman" w:cs="Times New Roman"/>
          <w:bCs/>
          <w:i/>
          <w:sz w:val="28"/>
          <w:szCs w:val="28"/>
          <w:lang w:val="en-US" w:eastAsia="uk-UA"/>
        </w:rPr>
        <w:t>Office</w:t>
      </w:r>
      <w:r w:rsidRPr="008B25D2">
        <w:rPr>
          <w:rFonts w:ascii="Times New Roman" w:eastAsia="Times New Roman" w:hAnsi="Times New Roman" w:cs="Times New Roman"/>
          <w:bCs/>
          <w:i/>
          <w:sz w:val="28"/>
          <w:szCs w:val="28"/>
          <w:lang w:val="ru-RU" w:eastAsia="uk-UA"/>
        </w:rPr>
        <w:t xml:space="preserve"> 2007/2010/2013)</w:t>
      </w:r>
    </w:p>
    <w:p w:rsidR="0069774B" w:rsidRPr="001D523B" w:rsidRDefault="0069774B" w:rsidP="0069774B">
      <w:pPr>
        <w:spacing w:after="0"/>
        <w:jc w:val="both"/>
        <w:rPr>
          <w:rFonts w:eastAsia="Times New Roman" w:cs="Times New Roman"/>
          <w:b/>
          <w:bCs/>
          <w:color w:val="C00000"/>
          <w:sz w:val="28"/>
          <w:szCs w:val="28"/>
          <w:lang w:eastAsia="uk-UA"/>
        </w:rPr>
      </w:pPr>
      <w:r w:rsidRPr="001D523B">
        <w:rPr>
          <w:rFonts w:eastAsia="Times New Roman" w:cs="Times New Roman"/>
          <w:b/>
          <w:bCs/>
          <w:color w:val="C00000"/>
          <w:sz w:val="28"/>
          <w:szCs w:val="28"/>
          <w:lang w:eastAsia="uk-UA"/>
        </w:rPr>
        <w:t xml:space="preserve">Завдання слід виконувати в середовищі </w:t>
      </w:r>
      <w:r>
        <w:rPr>
          <w:rFonts w:eastAsia="Times New Roman" w:cs="Times New Roman"/>
          <w:b/>
          <w:bCs/>
          <w:color w:val="C00000"/>
          <w:sz w:val="28"/>
          <w:szCs w:val="28"/>
          <w:lang w:eastAsia="uk-UA"/>
        </w:rPr>
        <w:t>системи керування базами даних</w:t>
      </w:r>
      <w:r w:rsidRPr="001D523B">
        <w:rPr>
          <w:rFonts w:eastAsia="Times New Roman" w:cs="Times New Roman"/>
          <w:b/>
          <w:bCs/>
          <w:color w:val="C00000"/>
          <w:sz w:val="28"/>
          <w:szCs w:val="28"/>
          <w:lang w:eastAsia="uk-UA"/>
        </w:rPr>
        <w:t>. Використання безпосередньо самих зразків під час виконання завдання заборонено.</w:t>
      </w:r>
    </w:p>
    <w:p w:rsidR="0069774B" w:rsidRPr="001D523B" w:rsidRDefault="0069774B" w:rsidP="0069774B">
      <w:pPr>
        <w:jc w:val="both"/>
        <w:rPr>
          <w:rFonts w:eastAsia="Times New Roman" w:cs="Times New Roman"/>
          <w:b/>
          <w:bCs/>
          <w:color w:val="00B050"/>
          <w:sz w:val="28"/>
          <w:szCs w:val="28"/>
          <w:lang w:eastAsia="uk-UA"/>
        </w:rPr>
      </w:pPr>
      <w:r w:rsidRPr="001D523B">
        <w:rPr>
          <w:rFonts w:eastAsia="Times New Roman" w:cs="Times New Roman"/>
          <w:b/>
          <w:bCs/>
          <w:color w:val="00B050"/>
          <w:sz w:val="28"/>
          <w:szCs w:val="28"/>
          <w:lang w:eastAsia="uk-UA"/>
        </w:rPr>
        <w:t xml:space="preserve">Пам’ятайте: правильне розуміння умови – невід’ємна складова успішного розв’язання. </w:t>
      </w:r>
      <w:r w:rsidR="00E71F6E">
        <w:rPr>
          <w:rFonts w:eastAsia="Times New Roman" w:cs="Times New Roman"/>
          <w:b/>
          <w:bCs/>
          <w:color w:val="00B050"/>
          <w:sz w:val="28"/>
          <w:szCs w:val="28"/>
          <w:lang w:eastAsia="uk-UA"/>
        </w:rPr>
        <w:t>Автор завдань очікує</w:t>
      </w:r>
      <w:r w:rsidRPr="001D523B">
        <w:rPr>
          <w:rFonts w:eastAsia="Times New Roman" w:cs="Times New Roman"/>
          <w:b/>
          <w:bCs/>
          <w:color w:val="00B050"/>
          <w:sz w:val="28"/>
          <w:szCs w:val="28"/>
          <w:lang w:eastAsia="uk-UA"/>
        </w:rPr>
        <w:t xml:space="preserve"> на Ваші запитання.</w:t>
      </w:r>
    </w:p>
    <w:p w:rsidR="00E71F6E" w:rsidRDefault="0069774B" w:rsidP="00E71F6E">
      <w:pPr>
        <w:pStyle w:val="ListParagraph"/>
        <w:numPr>
          <w:ilvl w:val="0"/>
          <w:numId w:val="8"/>
        </w:numPr>
        <w:spacing w:after="0"/>
        <w:ind w:left="0" w:firstLine="360"/>
        <w:jc w:val="both"/>
        <w:rPr>
          <w:sz w:val="28"/>
          <w:szCs w:val="28"/>
        </w:rPr>
      </w:pPr>
      <w:r w:rsidRPr="0069774B">
        <w:rPr>
          <w:sz w:val="28"/>
          <w:szCs w:val="28"/>
        </w:rPr>
        <w:t>Побудувати базу даних за предметною областю</w:t>
      </w:r>
      <w:r w:rsidRPr="0069774B">
        <w:rPr>
          <w:sz w:val="28"/>
          <w:szCs w:val="28"/>
          <w:lang w:val="ru-RU"/>
        </w:rPr>
        <w:t xml:space="preserve"> «покупки в</w:t>
      </w:r>
      <w:r w:rsidR="00E71F6E">
        <w:rPr>
          <w:sz w:val="28"/>
          <w:szCs w:val="28"/>
        </w:rPr>
        <w:t xml:space="preserve"> мережі супермаркетів».</w:t>
      </w:r>
    </w:p>
    <w:p w:rsidR="0069774B" w:rsidRPr="00E71F6E" w:rsidRDefault="0069774B" w:rsidP="00E71F6E">
      <w:pPr>
        <w:spacing w:after="0"/>
        <w:ind w:left="142"/>
        <w:jc w:val="both"/>
        <w:rPr>
          <w:sz w:val="28"/>
          <w:szCs w:val="28"/>
        </w:rPr>
      </w:pPr>
      <w:r w:rsidRPr="00E71F6E">
        <w:rPr>
          <w:i/>
          <w:sz w:val="28"/>
          <w:szCs w:val="28"/>
        </w:rPr>
        <w:t>Необхідно зберігати відомості про назви та адреси магазинів, назви та ціни товарів (вказується ціна одиниці товару), імена, прізвища та ідентифікаційні коди покупців. Також мають зберігатися відомості про те, який покупець у якому магазині у який день яку кількість якого товару купив.</w:t>
      </w:r>
    </w:p>
    <w:p w:rsidR="0069774B" w:rsidRPr="0069774B" w:rsidRDefault="0069774B" w:rsidP="0058225F">
      <w:pPr>
        <w:pStyle w:val="ListParagraph"/>
        <w:numPr>
          <w:ilvl w:val="0"/>
          <w:numId w:val="8"/>
        </w:numPr>
        <w:spacing w:after="0"/>
        <w:ind w:left="0" w:firstLine="360"/>
        <w:jc w:val="both"/>
        <w:rPr>
          <w:sz w:val="28"/>
          <w:szCs w:val="28"/>
        </w:rPr>
      </w:pPr>
      <w:r w:rsidRPr="0069774B">
        <w:rPr>
          <w:sz w:val="28"/>
          <w:szCs w:val="28"/>
        </w:rPr>
        <w:t>Забезпечити введення всіх даних через форми. Під час введення даних про покупку назва товару та магазину, а також ім’я та прізвище покупця мають вибиратися з розкривних списків.</w:t>
      </w:r>
      <w:r w:rsidRPr="0069774B">
        <w:rPr>
          <w:sz w:val="28"/>
          <w:szCs w:val="28"/>
          <w:lang w:val="ru-RU"/>
        </w:rPr>
        <w:t xml:space="preserve"> </w:t>
      </w:r>
      <w:r w:rsidRPr="0069774B">
        <w:rPr>
          <w:sz w:val="28"/>
          <w:szCs w:val="28"/>
        </w:rPr>
        <w:t>Ввести такі відомості:</w:t>
      </w:r>
    </w:p>
    <w:p w:rsidR="0069774B" w:rsidRPr="0069774B" w:rsidRDefault="0069774B" w:rsidP="00E71F6E">
      <w:pPr>
        <w:spacing w:after="0"/>
        <w:ind w:left="360" w:hanging="218"/>
        <w:jc w:val="both"/>
        <w:rPr>
          <w:i/>
          <w:sz w:val="28"/>
          <w:szCs w:val="28"/>
        </w:rPr>
      </w:pPr>
      <w:r w:rsidRPr="0058225F">
        <w:rPr>
          <w:sz w:val="28"/>
          <w:szCs w:val="28"/>
          <w:u w:val="single"/>
        </w:rPr>
        <w:t>Покупці:</w:t>
      </w:r>
      <w:r w:rsidRPr="0058225F">
        <w:rPr>
          <w:sz w:val="28"/>
          <w:szCs w:val="28"/>
          <w:u w:val="single"/>
        </w:rPr>
        <w:br/>
      </w:r>
      <w:proofErr w:type="spellStart"/>
      <w:r w:rsidRPr="0069774B">
        <w:rPr>
          <w:i/>
          <w:sz w:val="28"/>
          <w:szCs w:val="28"/>
        </w:rPr>
        <w:t>Семенчук</w:t>
      </w:r>
      <w:proofErr w:type="spellEnd"/>
      <w:r w:rsidRPr="0069774B">
        <w:rPr>
          <w:i/>
          <w:sz w:val="28"/>
          <w:szCs w:val="28"/>
        </w:rPr>
        <w:t xml:space="preserve"> Михайло, Парій Оксана (ідентифікаційні коди довільні)</w:t>
      </w:r>
    </w:p>
    <w:p w:rsidR="0058225F" w:rsidRDefault="0069774B" w:rsidP="00E71F6E">
      <w:pPr>
        <w:spacing w:after="0"/>
        <w:ind w:left="360" w:hanging="218"/>
        <w:jc w:val="both"/>
        <w:rPr>
          <w:i/>
          <w:sz w:val="28"/>
          <w:szCs w:val="28"/>
        </w:rPr>
      </w:pPr>
      <w:r w:rsidRPr="0058225F">
        <w:rPr>
          <w:sz w:val="28"/>
          <w:szCs w:val="28"/>
          <w:u w:val="single"/>
        </w:rPr>
        <w:t>Магазини:</w:t>
      </w:r>
      <w:r w:rsidRPr="0058225F">
        <w:rPr>
          <w:sz w:val="28"/>
          <w:szCs w:val="28"/>
          <w:u w:val="single"/>
        </w:rPr>
        <w:br/>
      </w:r>
      <w:proofErr w:type="spellStart"/>
      <w:r w:rsidRPr="0069774B">
        <w:rPr>
          <w:i/>
          <w:sz w:val="28"/>
          <w:szCs w:val="28"/>
        </w:rPr>
        <w:t>ФудМаркет</w:t>
      </w:r>
      <w:proofErr w:type="spellEnd"/>
      <w:r w:rsidRPr="0069774B">
        <w:rPr>
          <w:i/>
          <w:sz w:val="28"/>
          <w:szCs w:val="28"/>
        </w:rPr>
        <w:t>,</w:t>
      </w:r>
      <w:r w:rsidR="0058225F">
        <w:rPr>
          <w:i/>
          <w:sz w:val="28"/>
          <w:szCs w:val="28"/>
        </w:rPr>
        <w:t xml:space="preserve"> м. Київ, вул. Дарницька, б. 77</w:t>
      </w:r>
    </w:p>
    <w:p w:rsidR="0069774B" w:rsidRPr="0069774B" w:rsidRDefault="0069774B" w:rsidP="0058225F">
      <w:pPr>
        <w:spacing w:after="0"/>
        <w:ind w:left="360"/>
        <w:jc w:val="both"/>
        <w:rPr>
          <w:i/>
          <w:sz w:val="28"/>
          <w:szCs w:val="28"/>
        </w:rPr>
      </w:pPr>
      <w:proofErr w:type="spellStart"/>
      <w:r w:rsidRPr="0069774B">
        <w:rPr>
          <w:i/>
          <w:sz w:val="28"/>
          <w:szCs w:val="28"/>
        </w:rPr>
        <w:t>ПромЛінія</w:t>
      </w:r>
      <w:proofErr w:type="spellEnd"/>
      <w:r w:rsidRPr="0069774B">
        <w:rPr>
          <w:i/>
          <w:sz w:val="28"/>
          <w:szCs w:val="28"/>
        </w:rPr>
        <w:t xml:space="preserve">, м. Харків, вул. </w:t>
      </w:r>
      <w:proofErr w:type="spellStart"/>
      <w:r w:rsidRPr="0069774B">
        <w:rPr>
          <w:i/>
          <w:sz w:val="28"/>
          <w:szCs w:val="28"/>
        </w:rPr>
        <w:t>Салтівська</w:t>
      </w:r>
      <w:proofErr w:type="spellEnd"/>
      <w:r w:rsidRPr="0069774B">
        <w:rPr>
          <w:i/>
          <w:sz w:val="28"/>
          <w:szCs w:val="28"/>
        </w:rPr>
        <w:t>, б. 52</w:t>
      </w:r>
    </w:p>
    <w:p w:rsidR="0069774B" w:rsidRPr="0069774B" w:rsidRDefault="0069774B" w:rsidP="00E71F6E">
      <w:pPr>
        <w:spacing w:after="0"/>
        <w:ind w:left="360" w:hanging="218"/>
        <w:jc w:val="both"/>
        <w:rPr>
          <w:sz w:val="28"/>
          <w:szCs w:val="28"/>
        </w:rPr>
      </w:pPr>
      <w:r w:rsidRPr="0058225F">
        <w:rPr>
          <w:sz w:val="28"/>
          <w:szCs w:val="28"/>
          <w:u w:val="single"/>
        </w:rPr>
        <w:t>Товари:</w:t>
      </w:r>
      <w:r w:rsidRPr="0058225F">
        <w:rPr>
          <w:sz w:val="28"/>
          <w:szCs w:val="28"/>
          <w:u w:val="single"/>
        </w:rPr>
        <w:br/>
      </w:r>
      <w:r w:rsidRPr="0069774B">
        <w:rPr>
          <w:i/>
          <w:sz w:val="28"/>
          <w:szCs w:val="28"/>
        </w:rPr>
        <w:t xml:space="preserve">хліб </w:t>
      </w:r>
      <w:r w:rsidRPr="0069774B">
        <w:rPr>
          <w:sz w:val="28"/>
          <w:szCs w:val="28"/>
        </w:rPr>
        <w:t>(</w:t>
      </w:r>
      <w:r w:rsidRPr="0069774B">
        <w:rPr>
          <w:i/>
          <w:sz w:val="28"/>
          <w:szCs w:val="28"/>
        </w:rPr>
        <w:t>5 грн.</w:t>
      </w:r>
      <w:r w:rsidRPr="0069774B">
        <w:rPr>
          <w:sz w:val="28"/>
          <w:szCs w:val="28"/>
        </w:rPr>
        <w:t>)</w:t>
      </w:r>
      <w:r w:rsidRPr="0069774B">
        <w:rPr>
          <w:i/>
          <w:sz w:val="28"/>
          <w:szCs w:val="28"/>
        </w:rPr>
        <w:t xml:space="preserve">; картопля </w:t>
      </w:r>
      <w:r w:rsidRPr="0069774B">
        <w:rPr>
          <w:sz w:val="28"/>
          <w:szCs w:val="28"/>
        </w:rPr>
        <w:t>(</w:t>
      </w:r>
      <w:r w:rsidRPr="0069774B">
        <w:rPr>
          <w:i/>
          <w:sz w:val="28"/>
          <w:szCs w:val="28"/>
        </w:rPr>
        <w:t>3 грн. 20 коп.</w:t>
      </w:r>
      <w:r w:rsidRPr="0069774B">
        <w:rPr>
          <w:sz w:val="28"/>
          <w:szCs w:val="28"/>
        </w:rPr>
        <w:t xml:space="preserve">); </w:t>
      </w:r>
      <w:r w:rsidRPr="0069774B">
        <w:rPr>
          <w:i/>
          <w:sz w:val="28"/>
          <w:szCs w:val="28"/>
        </w:rPr>
        <w:t xml:space="preserve">цвяхи </w:t>
      </w:r>
      <w:r w:rsidRPr="0069774B">
        <w:rPr>
          <w:sz w:val="28"/>
          <w:szCs w:val="28"/>
        </w:rPr>
        <w:t>(</w:t>
      </w:r>
      <w:r w:rsidRPr="0069774B">
        <w:rPr>
          <w:i/>
          <w:sz w:val="28"/>
          <w:szCs w:val="28"/>
        </w:rPr>
        <w:t>47 грн.</w:t>
      </w:r>
      <w:r w:rsidRPr="0069774B">
        <w:rPr>
          <w:sz w:val="28"/>
          <w:szCs w:val="28"/>
        </w:rPr>
        <w:t xml:space="preserve">); </w:t>
      </w:r>
      <w:r w:rsidRPr="0069774B">
        <w:rPr>
          <w:i/>
          <w:sz w:val="28"/>
          <w:szCs w:val="28"/>
        </w:rPr>
        <w:t xml:space="preserve">плитка </w:t>
      </w:r>
      <w:r w:rsidRPr="0069774B">
        <w:rPr>
          <w:sz w:val="28"/>
          <w:szCs w:val="28"/>
        </w:rPr>
        <w:t>(</w:t>
      </w:r>
      <w:r w:rsidRPr="0069774B">
        <w:rPr>
          <w:i/>
          <w:sz w:val="28"/>
          <w:szCs w:val="28"/>
        </w:rPr>
        <w:t>22 грн.</w:t>
      </w:r>
      <w:r w:rsidRPr="0069774B">
        <w:rPr>
          <w:sz w:val="28"/>
          <w:szCs w:val="28"/>
        </w:rPr>
        <w:t>)</w:t>
      </w:r>
    </w:p>
    <w:p w:rsidR="0069774B" w:rsidRPr="0058225F" w:rsidRDefault="0069774B" w:rsidP="00E71F6E">
      <w:pPr>
        <w:spacing w:after="0"/>
        <w:ind w:left="360" w:hanging="218"/>
        <w:jc w:val="both"/>
        <w:rPr>
          <w:sz w:val="28"/>
          <w:szCs w:val="28"/>
          <w:u w:val="single"/>
        </w:rPr>
      </w:pPr>
      <w:r w:rsidRPr="0058225F">
        <w:rPr>
          <w:sz w:val="28"/>
          <w:szCs w:val="28"/>
          <w:u w:val="single"/>
        </w:rPr>
        <w:t>Пок</w:t>
      </w:r>
      <w:bookmarkStart w:id="0" w:name="_GoBack"/>
      <w:bookmarkEnd w:id="0"/>
      <w:r w:rsidRPr="0058225F">
        <w:rPr>
          <w:sz w:val="28"/>
          <w:szCs w:val="28"/>
          <w:u w:val="single"/>
        </w:rPr>
        <w:t>упки:</w:t>
      </w:r>
    </w:p>
    <w:p w:rsidR="0058225F" w:rsidRPr="0058225F" w:rsidRDefault="0058225F" w:rsidP="0058225F">
      <w:pPr>
        <w:spacing w:after="0"/>
        <w:ind w:left="360"/>
        <w:jc w:val="both"/>
        <w:rPr>
          <w:b/>
          <w:i/>
          <w:sz w:val="28"/>
          <w:szCs w:val="28"/>
        </w:rPr>
      </w:pPr>
      <w:proofErr w:type="spellStart"/>
      <w:r w:rsidRPr="0058225F">
        <w:rPr>
          <w:b/>
          <w:i/>
          <w:sz w:val="28"/>
          <w:szCs w:val="28"/>
        </w:rPr>
        <w:t>Семенчук</w:t>
      </w:r>
      <w:proofErr w:type="spellEnd"/>
      <w:r w:rsidRPr="0058225F">
        <w:rPr>
          <w:b/>
          <w:i/>
          <w:sz w:val="28"/>
          <w:szCs w:val="28"/>
        </w:rPr>
        <w:t xml:space="preserve"> Михайло</w:t>
      </w:r>
    </w:p>
    <w:p w:rsidR="0069774B" w:rsidRPr="0069774B" w:rsidRDefault="0069774B" w:rsidP="0058225F">
      <w:pPr>
        <w:spacing w:after="0"/>
        <w:ind w:left="709"/>
        <w:jc w:val="both"/>
        <w:rPr>
          <w:i/>
          <w:sz w:val="28"/>
          <w:szCs w:val="28"/>
        </w:rPr>
      </w:pPr>
      <w:r w:rsidRPr="0069774B">
        <w:rPr>
          <w:i/>
          <w:sz w:val="28"/>
          <w:szCs w:val="28"/>
        </w:rPr>
        <w:t xml:space="preserve">5.12 у </w:t>
      </w:r>
      <w:proofErr w:type="spellStart"/>
      <w:r w:rsidRPr="0069774B">
        <w:rPr>
          <w:i/>
          <w:sz w:val="28"/>
          <w:szCs w:val="28"/>
        </w:rPr>
        <w:t>Фудмаркеті</w:t>
      </w:r>
      <w:proofErr w:type="spellEnd"/>
      <w:r w:rsidRPr="0069774B">
        <w:rPr>
          <w:i/>
          <w:sz w:val="28"/>
          <w:szCs w:val="28"/>
        </w:rPr>
        <w:t xml:space="preserve"> придбав 5 кг. картоплі, а також у </w:t>
      </w:r>
      <w:proofErr w:type="spellStart"/>
      <w:r w:rsidRPr="0069774B">
        <w:rPr>
          <w:i/>
          <w:sz w:val="28"/>
          <w:szCs w:val="28"/>
        </w:rPr>
        <w:t>Про</w:t>
      </w:r>
      <w:r w:rsidR="0058225F">
        <w:rPr>
          <w:i/>
          <w:sz w:val="28"/>
          <w:szCs w:val="28"/>
        </w:rPr>
        <w:t>млінії</w:t>
      </w:r>
      <w:proofErr w:type="spellEnd"/>
      <w:r w:rsidR="0058225F">
        <w:rPr>
          <w:i/>
          <w:sz w:val="28"/>
          <w:szCs w:val="28"/>
        </w:rPr>
        <w:t xml:space="preserve"> придбав 22 од. плитки і </w:t>
      </w:r>
      <w:r w:rsidRPr="0069774B">
        <w:rPr>
          <w:i/>
          <w:sz w:val="28"/>
          <w:szCs w:val="28"/>
        </w:rPr>
        <w:t>1,5 кг. цвяхів</w:t>
      </w:r>
    </w:p>
    <w:p w:rsidR="0058225F" w:rsidRPr="0058225F" w:rsidRDefault="0058225F" w:rsidP="0058225F">
      <w:pPr>
        <w:spacing w:after="0"/>
        <w:ind w:left="360"/>
        <w:jc w:val="both"/>
        <w:rPr>
          <w:b/>
          <w:i/>
          <w:sz w:val="28"/>
          <w:szCs w:val="28"/>
        </w:rPr>
      </w:pPr>
      <w:r w:rsidRPr="0058225F">
        <w:rPr>
          <w:b/>
          <w:i/>
          <w:sz w:val="28"/>
          <w:szCs w:val="28"/>
        </w:rPr>
        <w:t>Парій Оксана</w:t>
      </w:r>
    </w:p>
    <w:p w:rsidR="0058225F" w:rsidRDefault="0069774B" w:rsidP="0058225F">
      <w:pPr>
        <w:spacing w:after="0"/>
        <w:ind w:left="360"/>
        <w:jc w:val="both"/>
        <w:rPr>
          <w:i/>
          <w:sz w:val="28"/>
          <w:szCs w:val="28"/>
        </w:rPr>
      </w:pPr>
      <w:r w:rsidRPr="0069774B">
        <w:rPr>
          <w:i/>
          <w:sz w:val="28"/>
          <w:szCs w:val="28"/>
        </w:rPr>
        <w:tab/>
        <w:t xml:space="preserve">1.12 у </w:t>
      </w:r>
      <w:proofErr w:type="spellStart"/>
      <w:r w:rsidRPr="0069774B">
        <w:rPr>
          <w:i/>
          <w:sz w:val="28"/>
          <w:szCs w:val="28"/>
        </w:rPr>
        <w:t>Фудмаркеті</w:t>
      </w:r>
      <w:proofErr w:type="spellEnd"/>
      <w:r w:rsidRPr="0069774B">
        <w:rPr>
          <w:i/>
          <w:sz w:val="28"/>
          <w:szCs w:val="28"/>
        </w:rPr>
        <w:t xml:space="preserve"> придбала 2 хліба та 2 кг. </w:t>
      </w:r>
      <w:r w:rsidR="0058225F">
        <w:rPr>
          <w:i/>
          <w:sz w:val="28"/>
          <w:szCs w:val="28"/>
        </w:rPr>
        <w:t>к</w:t>
      </w:r>
      <w:r w:rsidRPr="0069774B">
        <w:rPr>
          <w:i/>
          <w:sz w:val="28"/>
          <w:szCs w:val="28"/>
        </w:rPr>
        <w:t>артоплі</w:t>
      </w:r>
    </w:p>
    <w:p w:rsidR="0069774B" w:rsidRPr="0069774B" w:rsidRDefault="0069774B" w:rsidP="0058225F">
      <w:pPr>
        <w:spacing w:after="0"/>
        <w:ind w:left="360"/>
        <w:jc w:val="both"/>
        <w:rPr>
          <w:i/>
          <w:sz w:val="28"/>
          <w:szCs w:val="28"/>
        </w:rPr>
      </w:pPr>
      <w:r w:rsidRPr="0069774B">
        <w:rPr>
          <w:i/>
          <w:sz w:val="28"/>
          <w:szCs w:val="28"/>
        </w:rPr>
        <w:tab/>
        <w:t xml:space="preserve">4.12 у </w:t>
      </w:r>
      <w:proofErr w:type="spellStart"/>
      <w:r w:rsidRPr="0069774B">
        <w:rPr>
          <w:i/>
          <w:sz w:val="28"/>
          <w:szCs w:val="28"/>
        </w:rPr>
        <w:t>Промлінії</w:t>
      </w:r>
      <w:proofErr w:type="spellEnd"/>
      <w:r w:rsidRPr="0069774B">
        <w:rPr>
          <w:i/>
          <w:sz w:val="28"/>
          <w:szCs w:val="28"/>
        </w:rPr>
        <w:t xml:space="preserve"> придбала 10 од. плитки</w:t>
      </w:r>
    </w:p>
    <w:p w:rsidR="000830CD" w:rsidRDefault="0069774B" w:rsidP="0069774B">
      <w:pPr>
        <w:jc w:val="both"/>
        <w:rPr>
          <w:sz w:val="28"/>
          <w:szCs w:val="28"/>
        </w:rPr>
      </w:pPr>
      <w:r w:rsidRPr="0069774B">
        <w:rPr>
          <w:sz w:val="28"/>
          <w:szCs w:val="28"/>
        </w:rPr>
        <w:t>Створити форму «Звіт про покупки», у якій буде список «Покупець» та кнопка «Створити звіт». Після вибору зі списку покупця та натискання кнопки «Створити звіт» має за наведеним нижче зразком відображатися звіт про всі покупки вибраного покупця. Щодо кожної покупки потрібно відображати відомості про те, у якій кількості який товар було куплено, а також якою є сумарна вартість покупки. Слід також відображати відомості про те, скільки грошей витратив покупець у кожен із днів, коли він робив покупки.</w:t>
      </w:r>
    </w:p>
    <w:p w:rsidR="0058225F" w:rsidRPr="0069774B" w:rsidRDefault="0058225F" w:rsidP="0069774B">
      <w:pPr>
        <w:jc w:val="both"/>
        <w:rPr>
          <w:color w:val="FF0000"/>
          <w:sz w:val="28"/>
          <w:szCs w:val="28"/>
        </w:rPr>
      </w:pPr>
      <w:r>
        <w:rPr>
          <w:noProof/>
          <w:lang w:eastAsia="uk-UA"/>
        </w:rPr>
        <w:lastRenderedPageBreak/>
        <w:drawing>
          <wp:inline distT="0" distB="0" distL="0" distR="0" wp14:anchorId="5F8429F2" wp14:editId="6C4A1329">
            <wp:extent cx="6114415" cy="302133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114415" cy="3021330"/>
                    </a:xfrm>
                    <a:prstGeom prst="rect">
                      <a:avLst/>
                    </a:prstGeom>
                    <a:noFill/>
                    <a:ln w="9525">
                      <a:noFill/>
                      <a:miter lim="800000"/>
                      <a:headEnd/>
                      <a:tailEnd/>
                    </a:ln>
                  </pic:spPr>
                </pic:pic>
              </a:graphicData>
            </a:graphic>
          </wp:inline>
        </w:drawing>
      </w:r>
    </w:p>
    <w:sectPr w:rsidR="0058225F" w:rsidRPr="0069774B" w:rsidSect="000E4FFD">
      <w:headerReference w:type="even" r:id="rId11"/>
      <w:headerReference w:type="default" r:id="rId12"/>
      <w:footerReference w:type="even" r:id="rId13"/>
      <w:footerReference w:type="default" r:id="rId14"/>
      <w:headerReference w:type="first" r:id="rId15"/>
      <w:footerReference w:type="first" r:id="rId16"/>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77B" w:rsidRDefault="00C4677B" w:rsidP="00B34A24">
      <w:pPr>
        <w:spacing w:after="0" w:line="240" w:lineRule="auto"/>
      </w:pPr>
      <w:r>
        <w:separator/>
      </w:r>
    </w:p>
  </w:endnote>
  <w:endnote w:type="continuationSeparator" w:id="0">
    <w:p w:rsidR="00C4677B" w:rsidRDefault="00C4677B" w:rsidP="00B34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C467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C467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C467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77B" w:rsidRDefault="00C4677B" w:rsidP="00B34A24">
      <w:pPr>
        <w:spacing w:after="0" w:line="240" w:lineRule="auto"/>
      </w:pPr>
      <w:r>
        <w:separator/>
      </w:r>
    </w:p>
  </w:footnote>
  <w:footnote w:type="continuationSeparator" w:id="0">
    <w:p w:rsidR="00C4677B" w:rsidRDefault="00C4677B" w:rsidP="00B34A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C467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C467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ABF" w:rsidRDefault="00C467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7492E"/>
    <w:multiLevelType w:val="hybridMultilevel"/>
    <w:tmpl w:val="97E0DBC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37171F6"/>
    <w:multiLevelType w:val="hybridMultilevel"/>
    <w:tmpl w:val="57A235D4"/>
    <w:lvl w:ilvl="0" w:tplc="4904B3FC">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8BA787C"/>
    <w:multiLevelType w:val="hybridMultilevel"/>
    <w:tmpl w:val="1206E8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6EC5BF0"/>
    <w:multiLevelType w:val="hybridMultilevel"/>
    <w:tmpl w:val="ADE6CA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81D1DE1"/>
    <w:multiLevelType w:val="hybridMultilevel"/>
    <w:tmpl w:val="DDA251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BD13243"/>
    <w:multiLevelType w:val="hybridMultilevel"/>
    <w:tmpl w:val="FBEE8B0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45B41E4"/>
    <w:multiLevelType w:val="hybridMultilevel"/>
    <w:tmpl w:val="987652E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7E4B60B3"/>
    <w:multiLevelType w:val="hybridMultilevel"/>
    <w:tmpl w:val="F13AD30C"/>
    <w:lvl w:ilvl="0" w:tplc="C832B7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3"/>
  </w:num>
  <w:num w:numId="5">
    <w:abstractNumId w:val="6"/>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04E91"/>
    <w:rsid w:val="000166A0"/>
    <w:rsid w:val="000568EA"/>
    <w:rsid w:val="000830CD"/>
    <w:rsid w:val="00092C19"/>
    <w:rsid w:val="000E7FD9"/>
    <w:rsid w:val="001265CD"/>
    <w:rsid w:val="002B244A"/>
    <w:rsid w:val="00332868"/>
    <w:rsid w:val="003815CA"/>
    <w:rsid w:val="003E04FB"/>
    <w:rsid w:val="00401948"/>
    <w:rsid w:val="004129F2"/>
    <w:rsid w:val="0051436A"/>
    <w:rsid w:val="005615EC"/>
    <w:rsid w:val="005727DE"/>
    <w:rsid w:val="0058225F"/>
    <w:rsid w:val="00593452"/>
    <w:rsid w:val="005E4D05"/>
    <w:rsid w:val="00614537"/>
    <w:rsid w:val="00632334"/>
    <w:rsid w:val="006871F1"/>
    <w:rsid w:val="0069774B"/>
    <w:rsid w:val="006A6ABF"/>
    <w:rsid w:val="00741063"/>
    <w:rsid w:val="00770DA5"/>
    <w:rsid w:val="007B00A1"/>
    <w:rsid w:val="008071C4"/>
    <w:rsid w:val="00847437"/>
    <w:rsid w:val="00853757"/>
    <w:rsid w:val="00894B2A"/>
    <w:rsid w:val="008A0B81"/>
    <w:rsid w:val="008B25D2"/>
    <w:rsid w:val="00911DEB"/>
    <w:rsid w:val="00971ADF"/>
    <w:rsid w:val="009B76BC"/>
    <w:rsid w:val="009E326C"/>
    <w:rsid w:val="009F34E6"/>
    <w:rsid w:val="00A40876"/>
    <w:rsid w:val="00A82A17"/>
    <w:rsid w:val="00B04E91"/>
    <w:rsid w:val="00B05E05"/>
    <w:rsid w:val="00B34A24"/>
    <w:rsid w:val="00B37A2C"/>
    <w:rsid w:val="00B57584"/>
    <w:rsid w:val="00B95F86"/>
    <w:rsid w:val="00C37667"/>
    <w:rsid w:val="00C4677B"/>
    <w:rsid w:val="00C92860"/>
    <w:rsid w:val="00D713C0"/>
    <w:rsid w:val="00D934C4"/>
    <w:rsid w:val="00E34C6E"/>
    <w:rsid w:val="00E71F6E"/>
    <w:rsid w:val="00F12B61"/>
    <w:rsid w:val="00F77D24"/>
    <w:rsid w:val="00F86874"/>
    <w:rsid w:val="00F900FF"/>
    <w:rsid w:val="00FC4E81"/>
    <w:rsid w:val="00FE08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786679-9C4D-4C95-9A4B-986CBC0C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E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91"/>
    <w:pPr>
      <w:ind w:left="720"/>
      <w:contextualSpacing/>
    </w:pPr>
  </w:style>
  <w:style w:type="paragraph" w:styleId="Header">
    <w:name w:val="header"/>
    <w:basedOn w:val="Normal"/>
    <w:link w:val="HeaderChar"/>
    <w:uiPriority w:val="99"/>
    <w:unhideWhenUsed/>
    <w:rsid w:val="00B04E91"/>
    <w:pPr>
      <w:tabs>
        <w:tab w:val="center" w:pos="4819"/>
        <w:tab w:val="right" w:pos="9639"/>
      </w:tabs>
      <w:spacing w:after="0" w:line="240" w:lineRule="auto"/>
    </w:pPr>
  </w:style>
  <w:style w:type="character" w:customStyle="1" w:styleId="HeaderChar">
    <w:name w:val="Header Char"/>
    <w:basedOn w:val="DefaultParagraphFont"/>
    <w:link w:val="Header"/>
    <w:uiPriority w:val="99"/>
    <w:rsid w:val="00B04E91"/>
  </w:style>
  <w:style w:type="paragraph" w:styleId="Footer">
    <w:name w:val="footer"/>
    <w:basedOn w:val="Normal"/>
    <w:link w:val="FooterChar"/>
    <w:uiPriority w:val="99"/>
    <w:unhideWhenUsed/>
    <w:rsid w:val="00B04E91"/>
    <w:pPr>
      <w:tabs>
        <w:tab w:val="center" w:pos="4819"/>
        <w:tab w:val="right" w:pos="9639"/>
      </w:tabs>
      <w:spacing w:after="0" w:line="240" w:lineRule="auto"/>
    </w:pPr>
  </w:style>
  <w:style w:type="character" w:customStyle="1" w:styleId="FooterChar">
    <w:name w:val="Footer Char"/>
    <w:basedOn w:val="DefaultParagraphFont"/>
    <w:link w:val="Footer"/>
    <w:uiPriority w:val="99"/>
    <w:rsid w:val="00B04E91"/>
  </w:style>
  <w:style w:type="paragraph" w:styleId="BalloonText">
    <w:name w:val="Balloon Text"/>
    <w:basedOn w:val="Normal"/>
    <w:link w:val="BalloonTextChar"/>
    <w:uiPriority w:val="99"/>
    <w:semiHidden/>
    <w:unhideWhenUsed/>
    <w:rsid w:val="00B04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E91"/>
    <w:rPr>
      <w:rFonts w:ascii="Tahoma" w:hAnsi="Tahoma" w:cs="Tahoma"/>
      <w:sz w:val="16"/>
      <w:szCs w:val="16"/>
    </w:rPr>
  </w:style>
  <w:style w:type="table" w:styleId="TableGrid">
    <w:name w:val="Table Grid"/>
    <w:basedOn w:val="TableNormal"/>
    <w:uiPriority w:val="59"/>
    <w:rsid w:val="0051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77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559</TotalTime>
  <Pages>5</Pages>
  <Words>3610</Words>
  <Characters>2059</Characters>
  <Application>Microsoft Office Word</Application>
  <DocSecurity>0</DocSecurity>
  <Lines>17</Lines>
  <Paragraphs>11</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Григорій Гогерчак</cp:lastModifiedBy>
  <cp:revision>26</cp:revision>
  <cp:lastPrinted>2014-12-13T16:09:00Z</cp:lastPrinted>
  <dcterms:created xsi:type="dcterms:W3CDTF">2014-11-30T19:28:00Z</dcterms:created>
  <dcterms:modified xsi:type="dcterms:W3CDTF">2014-12-18T21:55:00Z</dcterms:modified>
</cp:coreProperties>
</file>